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EC" w:rsidRPr="00493608" w:rsidRDefault="00493608" w:rsidP="00493608">
      <w:pPr>
        <w:pStyle w:val="a3"/>
        <w:ind w:left="4815"/>
        <w:jc w:val="right"/>
        <w:rPr>
          <w:b/>
          <w:sz w:val="36"/>
          <w:lang w:val="ru-RU"/>
        </w:rPr>
      </w:pPr>
      <w:r w:rsidRPr="00493608">
        <w:rPr>
          <w:b/>
          <w:noProof/>
          <w:sz w:val="28"/>
          <w:lang w:val="ru-RU" w:eastAsia="ru-RU"/>
        </w:rPr>
        <w:t>ПРОЕКТ</w:t>
      </w:r>
    </w:p>
    <w:p w:rsidR="00093AEC" w:rsidRDefault="00093AEC">
      <w:pPr>
        <w:pStyle w:val="a3"/>
        <w:spacing w:before="9"/>
        <w:ind w:left="0"/>
        <w:rPr>
          <w:b/>
          <w:sz w:val="23"/>
        </w:rPr>
      </w:pPr>
    </w:p>
    <w:p w:rsidR="00093AEC" w:rsidRDefault="00E212B2">
      <w:pPr>
        <w:spacing w:line="242" w:lineRule="auto"/>
        <w:ind w:left="396" w:right="4902"/>
        <w:rPr>
          <w:b/>
          <w:i/>
          <w:sz w:val="28"/>
        </w:rPr>
      </w:pPr>
      <w:r>
        <w:rPr>
          <w:b/>
          <w:i/>
          <w:sz w:val="28"/>
        </w:rPr>
        <w:t>Про затвердження Порядку</w:t>
      </w:r>
      <w:r w:rsidR="00686FBF">
        <w:rPr>
          <w:b/>
          <w:i/>
          <w:sz w:val="28"/>
          <w:lang w:val="ru-RU"/>
        </w:rPr>
        <w:t xml:space="preserve"> </w:t>
      </w:r>
      <w:r>
        <w:rPr>
          <w:b/>
          <w:i/>
          <w:sz w:val="28"/>
        </w:rPr>
        <w:t>«Проведення</w:t>
      </w:r>
      <w:r>
        <w:rPr>
          <w:b/>
          <w:i/>
          <w:spacing w:val="-67"/>
          <w:sz w:val="28"/>
        </w:rPr>
        <w:t xml:space="preserve"> </w:t>
      </w:r>
      <w:r w:rsidR="00493608">
        <w:rPr>
          <w:b/>
          <w:i/>
          <w:spacing w:val="-67"/>
          <w:sz w:val="28"/>
        </w:rPr>
        <w:t xml:space="preserve">   </w:t>
      </w:r>
      <w:r>
        <w:rPr>
          <w:b/>
          <w:i/>
          <w:sz w:val="28"/>
        </w:rPr>
        <w:t>громадського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обговорення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кандидатури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старости</w:t>
      </w:r>
      <w:r w:rsidR="00686FBF">
        <w:rPr>
          <w:b/>
          <w:i/>
          <w:sz w:val="28"/>
          <w:lang w:val="ru-RU"/>
        </w:rPr>
        <w:t xml:space="preserve"> </w:t>
      </w:r>
      <w:r w:rsidR="00493608">
        <w:rPr>
          <w:b/>
          <w:i/>
          <w:sz w:val="28"/>
          <w:lang w:val="ru-RU"/>
        </w:rPr>
        <w:t>Могилівської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сільської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ради»</w:t>
      </w:r>
    </w:p>
    <w:p w:rsidR="00093AEC" w:rsidRDefault="00093AEC">
      <w:pPr>
        <w:pStyle w:val="a3"/>
        <w:spacing w:before="1"/>
        <w:ind w:left="0"/>
        <w:rPr>
          <w:b/>
          <w:i/>
          <w:sz w:val="27"/>
        </w:rPr>
      </w:pPr>
    </w:p>
    <w:p w:rsidR="00093AEC" w:rsidRDefault="00E212B2">
      <w:pPr>
        <w:ind w:left="396" w:right="403" w:firstLine="706"/>
        <w:jc w:val="both"/>
        <w:rPr>
          <w:sz w:val="28"/>
        </w:rPr>
      </w:pPr>
      <w:r>
        <w:rPr>
          <w:sz w:val="28"/>
        </w:rPr>
        <w:t>Керуючись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статтями</w:t>
      </w:r>
      <w:r>
        <w:rPr>
          <w:spacing w:val="1"/>
          <w:sz w:val="28"/>
        </w:rPr>
        <w:t xml:space="preserve"> </w:t>
      </w:r>
      <w:r>
        <w:rPr>
          <w:sz w:val="28"/>
        </w:rPr>
        <w:t>13,</w:t>
      </w:r>
      <w:r>
        <w:rPr>
          <w:spacing w:val="1"/>
          <w:sz w:val="28"/>
        </w:rPr>
        <w:t xml:space="preserve"> </w:t>
      </w:r>
      <w:r>
        <w:rPr>
          <w:sz w:val="28"/>
        </w:rPr>
        <w:t>26,</w:t>
      </w:r>
      <w:r>
        <w:rPr>
          <w:spacing w:val="1"/>
          <w:sz w:val="28"/>
        </w:rPr>
        <w:t xml:space="preserve"> </w:t>
      </w:r>
      <w:r>
        <w:rPr>
          <w:sz w:val="28"/>
        </w:rPr>
        <w:t>54</w:t>
      </w:r>
      <w:r w:rsidR="00686FBF">
        <w:rPr>
          <w:sz w:val="28"/>
        </w:rPr>
        <w:t>-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"Про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Україні",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 w:rsidR="00686FBF">
        <w:rPr>
          <w:spacing w:val="1"/>
          <w:sz w:val="28"/>
        </w:rPr>
        <w:t>врахування думки членів громади, які проживають в</w:t>
      </w:r>
      <w:r w:rsidR="00686FBF" w:rsidRPr="00686FBF">
        <w:rPr>
          <w:spacing w:val="1"/>
          <w:sz w:val="28"/>
        </w:rPr>
        <w:t xml:space="preserve"> </w:t>
      </w:r>
      <w:r w:rsidR="00686FBF">
        <w:rPr>
          <w:spacing w:val="1"/>
          <w:sz w:val="28"/>
        </w:rPr>
        <w:t xml:space="preserve">старостинських округах, </w:t>
      </w:r>
      <w:r w:rsidR="00686FBF" w:rsidRPr="00686FBF">
        <w:rPr>
          <w:sz w:val="28"/>
        </w:rPr>
        <w:t xml:space="preserve"> </w:t>
      </w:r>
      <w:r w:rsidR="00686FBF">
        <w:rPr>
          <w:sz w:val="28"/>
        </w:rPr>
        <w:t xml:space="preserve">у процедурі призначення </w:t>
      </w:r>
      <w:proofErr w:type="spellStart"/>
      <w:r w:rsidR="00686FBF">
        <w:rPr>
          <w:sz w:val="28"/>
        </w:rPr>
        <w:t>старост</w:t>
      </w:r>
      <w:proofErr w:type="spellEnd"/>
      <w:r w:rsidR="000B00E7">
        <w:rPr>
          <w:sz w:val="28"/>
        </w:rPr>
        <w:t xml:space="preserve"> </w:t>
      </w:r>
      <w:r w:rsidR="000B00E7" w:rsidRPr="000B00E7">
        <w:rPr>
          <w:sz w:val="28"/>
        </w:rPr>
        <w:t>їх старостинського округу</w:t>
      </w:r>
      <w:r>
        <w:rPr>
          <w:sz w:val="28"/>
        </w:rPr>
        <w:t>,</w:t>
      </w:r>
      <w:r w:rsidR="00F2121D">
        <w:rPr>
          <w:sz w:val="28"/>
        </w:rPr>
        <w:t xml:space="preserve"> _______________ с</w:t>
      </w:r>
      <w:r>
        <w:rPr>
          <w:sz w:val="28"/>
        </w:rPr>
        <w:t>ільська</w:t>
      </w:r>
      <w:r>
        <w:rPr>
          <w:spacing w:val="2"/>
          <w:sz w:val="28"/>
        </w:rPr>
        <w:t xml:space="preserve"> </w:t>
      </w:r>
      <w:r>
        <w:rPr>
          <w:sz w:val="28"/>
        </w:rPr>
        <w:t>рада</w:t>
      </w:r>
    </w:p>
    <w:p w:rsidR="00093AEC" w:rsidRDefault="00093AEC">
      <w:pPr>
        <w:pStyle w:val="a3"/>
        <w:spacing w:before="3"/>
        <w:ind w:left="0"/>
        <w:rPr>
          <w:sz w:val="28"/>
        </w:rPr>
      </w:pPr>
    </w:p>
    <w:p w:rsidR="00093AEC" w:rsidRDefault="00E212B2">
      <w:pPr>
        <w:pStyle w:val="1"/>
        <w:ind w:left="4357"/>
      </w:pPr>
      <w:r>
        <w:t>ВИРІШИЛА:</w:t>
      </w:r>
    </w:p>
    <w:p w:rsidR="00093AEC" w:rsidRDefault="00093AEC">
      <w:pPr>
        <w:pStyle w:val="a3"/>
        <w:spacing w:before="6"/>
        <w:ind w:left="0"/>
        <w:rPr>
          <w:b/>
          <w:sz w:val="27"/>
        </w:rPr>
      </w:pPr>
    </w:p>
    <w:p w:rsidR="00093AEC" w:rsidRDefault="00E212B2">
      <w:pPr>
        <w:pStyle w:val="a4"/>
        <w:numPr>
          <w:ilvl w:val="0"/>
          <w:numId w:val="6"/>
        </w:numPr>
        <w:tabs>
          <w:tab w:val="left" w:pos="1329"/>
          <w:tab w:val="left" w:pos="3083"/>
          <w:tab w:val="left" w:pos="4521"/>
          <w:tab w:val="left" w:pos="6502"/>
          <w:tab w:val="left" w:pos="8525"/>
        </w:tabs>
        <w:ind w:right="416" w:firstLine="720"/>
        <w:rPr>
          <w:sz w:val="28"/>
        </w:rPr>
      </w:pPr>
      <w:r>
        <w:rPr>
          <w:sz w:val="28"/>
        </w:rPr>
        <w:t>Затвердити</w:t>
      </w:r>
      <w:r>
        <w:rPr>
          <w:sz w:val="28"/>
        </w:rPr>
        <w:tab/>
        <w:t>Порядок</w:t>
      </w:r>
      <w:r>
        <w:rPr>
          <w:sz w:val="28"/>
        </w:rPr>
        <w:tab/>
        <w:t>«Проведення</w:t>
      </w:r>
      <w:r>
        <w:rPr>
          <w:sz w:val="28"/>
        </w:rPr>
        <w:tab/>
        <w:t>громадського</w:t>
      </w:r>
      <w:r>
        <w:rPr>
          <w:sz w:val="28"/>
        </w:rPr>
        <w:tab/>
      </w:r>
      <w:r>
        <w:rPr>
          <w:spacing w:val="-1"/>
          <w:sz w:val="28"/>
        </w:rPr>
        <w:t>обговорення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кандидатури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старости </w:t>
      </w:r>
      <w:r w:rsidR="00493608">
        <w:rPr>
          <w:sz w:val="28"/>
        </w:rPr>
        <w:t xml:space="preserve">Могилівської </w:t>
      </w:r>
      <w:r>
        <w:rPr>
          <w:sz w:val="28"/>
        </w:rPr>
        <w:t>сільської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ради»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додається.</w:t>
      </w:r>
    </w:p>
    <w:p w:rsidR="00093AEC" w:rsidRDefault="00E212B2">
      <w:pPr>
        <w:pStyle w:val="a4"/>
        <w:numPr>
          <w:ilvl w:val="0"/>
          <w:numId w:val="6"/>
        </w:numPr>
        <w:tabs>
          <w:tab w:val="left" w:pos="1420"/>
        </w:tabs>
        <w:spacing w:line="242" w:lineRule="auto"/>
        <w:ind w:right="414" w:firstLine="720"/>
        <w:rPr>
          <w:sz w:val="28"/>
        </w:rPr>
      </w:pPr>
      <w:r>
        <w:rPr>
          <w:sz w:val="28"/>
        </w:rPr>
        <w:t>Відділу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організаційно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0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7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5"/>
          <w:sz w:val="28"/>
        </w:rPr>
        <w:t xml:space="preserve"> </w:t>
      </w:r>
      <w:r>
        <w:rPr>
          <w:sz w:val="28"/>
        </w:rPr>
        <w:t>оприлюднення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даного рішення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сайті</w:t>
      </w:r>
      <w:r>
        <w:rPr>
          <w:spacing w:val="-4"/>
          <w:sz w:val="28"/>
        </w:rPr>
        <w:t xml:space="preserve"> </w:t>
      </w:r>
      <w:r>
        <w:rPr>
          <w:sz w:val="28"/>
        </w:rPr>
        <w:t>сільської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ради.</w:t>
      </w:r>
    </w:p>
    <w:p w:rsidR="00093AEC" w:rsidRDefault="00E212B2" w:rsidP="00F2121D">
      <w:pPr>
        <w:pStyle w:val="a4"/>
        <w:numPr>
          <w:ilvl w:val="0"/>
          <w:numId w:val="6"/>
        </w:numPr>
        <w:tabs>
          <w:tab w:val="left" w:pos="1491"/>
        </w:tabs>
        <w:spacing w:line="276" w:lineRule="auto"/>
        <w:ind w:right="415" w:firstLine="720"/>
        <w:rPr>
          <w:sz w:val="28"/>
        </w:rPr>
      </w:pPr>
      <w:r>
        <w:rPr>
          <w:sz w:val="28"/>
        </w:rPr>
        <w:t>Контроль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7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6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постійну</w:t>
      </w:r>
      <w:r>
        <w:rPr>
          <w:spacing w:val="12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14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 w:rsidRPr="00F2121D">
        <w:rPr>
          <w:sz w:val="28"/>
          <w:highlight w:val="yellow"/>
        </w:rPr>
        <w:t>питань</w:t>
      </w:r>
      <w:r w:rsidRPr="00F2121D">
        <w:rPr>
          <w:spacing w:val="-6"/>
          <w:sz w:val="28"/>
          <w:highlight w:val="yellow"/>
        </w:rPr>
        <w:t xml:space="preserve"> </w:t>
      </w:r>
      <w:r w:rsidRPr="00F2121D">
        <w:rPr>
          <w:sz w:val="28"/>
          <w:highlight w:val="yellow"/>
        </w:rPr>
        <w:t>прав</w:t>
      </w:r>
      <w:r w:rsidRPr="00F2121D">
        <w:rPr>
          <w:spacing w:val="-5"/>
          <w:sz w:val="28"/>
          <w:highlight w:val="yellow"/>
        </w:rPr>
        <w:t xml:space="preserve"> </w:t>
      </w:r>
      <w:r w:rsidRPr="00F2121D">
        <w:rPr>
          <w:sz w:val="28"/>
          <w:highlight w:val="yellow"/>
        </w:rPr>
        <w:t>людини,</w:t>
      </w:r>
      <w:r w:rsidRPr="00F2121D">
        <w:rPr>
          <w:spacing w:val="-1"/>
          <w:sz w:val="28"/>
          <w:highlight w:val="yellow"/>
        </w:rPr>
        <w:t xml:space="preserve"> </w:t>
      </w:r>
      <w:r w:rsidRPr="00F2121D">
        <w:rPr>
          <w:sz w:val="28"/>
          <w:highlight w:val="yellow"/>
        </w:rPr>
        <w:t>законності,</w:t>
      </w:r>
      <w:r w:rsidRPr="00F2121D">
        <w:rPr>
          <w:spacing w:val="-1"/>
          <w:sz w:val="28"/>
          <w:highlight w:val="yellow"/>
        </w:rPr>
        <w:t xml:space="preserve"> </w:t>
      </w:r>
      <w:r w:rsidRPr="00F2121D">
        <w:rPr>
          <w:sz w:val="28"/>
          <w:highlight w:val="yellow"/>
        </w:rPr>
        <w:t>депутатської</w:t>
      </w:r>
      <w:r w:rsidRPr="00F2121D">
        <w:rPr>
          <w:spacing w:val="-9"/>
          <w:sz w:val="28"/>
          <w:highlight w:val="yellow"/>
        </w:rPr>
        <w:t xml:space="preserve"> </w:t>
      </w:r>
      <w:r w:rsidRPr="00F2121D">
        <w:rPr>
          <w:sz w:val="28"/>
          <w:highlight w:val="yellow"/>
        </w:rPr>
        <w:t>діяльності,</w:t>
      </w:r>
      <w:r w:rsidRPr="00F2121D">
        <w:rPr>
          <w:spacing w:val="-1"/>
          <w:sz w:val="28"/>
          <w:highlight w:val="yellow"/>
        </w:rPr>
        <w:t xml:space="preserve"> </w:t>
      </w:r>
      <w:r w:rsidRPr="00F2121D">
        <w:rPr>
          <w:sz w:val="28"/>
          <w:highlight w:val="yellow"/>
        </w:rPr>
        <w:t>етики</w:t>
      </w:r>
      <w:r w:rsidRPr="00F2121D">
        <w:rPr>
          <w:spacing w:val="2"/>
          <w:sz w:val="28"/>
          <w:highlight w:val="yellow"/>
        </w:rPr>
        <w:t xml:space="preserve"> </w:t>
      </w:r>
      <w:r w:rsidRPr="00F2121D">
        <w:rPr>
          <w:sz w:val="28"/>
          <w:highlight w:val="yellow"/>
        </w:rPr>
        <w:t>та</w:t>
      </w:r>
      <w:r w:rsidRPr="00F2121D">
        <w:rPr>
          <w:spacing w:val="-3"/>
          <w:sz w:val="28"/>
          <w:highlight w:val="yellow"/>
        </w:rPr>
        <w:t xml:space="preserve"> </w:t>
      </w:r>
      <w:r w:rsidRPr="00F2121D">
        <w:rPr>
          <w:sz w:val="28"/>
          <w:highlight w:val="yellow"/>
        </w:rPr>
        <w:t>регламенту</w:t>
      </w:r>
      <w:r>
        <w:rPr>
          <w:sz w:val="28"/>
        </w:rPr>
        <w:t>.</w:t>
      </w:r>
    </w:p>
    <w:p w:rsidR="00093AEC" w:rsidRDefault="00093AEC">
      <w:pPr>
        <w:pStyle w:val="a3"/>
        <w:ind w:left="0"/>
        <w:rPr>
          <w:sz w:val="30"/>
        </w:rPr>
      </w:pPr>
    </w:p>
    <w:p w:rsidR="00093AEC" w:rsidRDefault="00093AEC">
      <w:pPr>
        <w:pStyle w:val="a3"/>
        <w:ind w:left="0"/>
        <w:rPr>
          <w:sz w:val="26"/>
        </w:rPr>
      </w:pPr>
    </w:p>
    <w:p w:rsidR="00093AEC" w:rsidRDefault="00E212B2">
      <w:pPr>
        <w:pStyle w:val="1"/>
        <w:tabs>
          <w:tab w:val="left" w:pos="7013"/>
        </w:tabs>
        <w:spacing w:before="1"/>
        <w:ind w:left="540"/>
      </w:pPr>
      <w:r>
        <w:t>Сільський</w:t>
      </w:r>
      <w:r>
        <w:rPr>
          <w:spacing w:val="-4"/>
        </w:rPr>
        <w:t xml:space="preserve"> </w:t>
      </w:r>
      <w:r>
        <w:t>голова</w:t>
      </w:r>
      <w:r>
        <w:tab/>
      </w:r>
    </w:p>
    <w:p w:rsidR="00093AEC" w:rsidRDefault="00093AEC">
      <w:pPr>
        <w:sectPr w:rsidR="00093AEC">
          <w:type w:val="continuous"/>
          <w:pgSz w:w="11910" w:h="16840"/>
          <w:pgMar w:top="600" w:right="440" w:bottom="280" w:left="1020" w:header="720" w:footer="720" w:gutter="0"/>
          <w:cols w:space="720"/>
        </w:sectPr>
      </w:pPr>
    </w:p>
    <w:p w:rsidR="00093AEC" w:rsidRDefault="00E212B2" w:rsidP="00B616A1">
      <w:pPr>
        <w:spacing w:before="65"/>
        <w:ind w:right="403" w:firstLine="6237"/>
        <w:rPr>
          <w:sz w:val="20"/>
        </w:rPr>
      </w:pPr>
      <w:r>
        <w:rPr>
          <w:sz w:val="20"/>
        </w:rPr>
        <w:lastRenderedPageBreak/>
        <w:t>ЗАТВЕРДЖЕНО</w:t>
      </w:r>
    </w:p>
    <w:p w:rsidR="00B616A1" w:rsidRDefault="00E212B2">
      <w:pPr>
        <w:spacing w:before="1"/>
        <w:ind w:left="6283" w:right="389"/>
        <w:rPr>
          <w:spacing w:val="-47"/>
          <w:sz w:val="20"/>
        </w:rPr>
      </w:pPr>
      <w:r>
        <w:rPr>
          <w:sz w:val="20"/>
        </w:rPr>
        <w:t xml:space="preserve">рішенням сесії </w:t>
      </w:r>
      <w:r w:rsidR="00493608" w:rsidRPr="00493608">
        <w:rPr>
          <w:sz w:val="20"/>
        </w:rPr>
        <w:t xml:space="preserve">Могилівської </w:t>
      </w:r>
      <w:r w:rsidRPr="00493608">
        <w:rPr>
          <w:sz w:val="20"/>
        </w:rPr>
        <w:t>сільської</w:t>
      </w:r>
      <w:r>
        <w:rPr>
          <w:sz w:val="20"/>
        </w:rPr>
        <w:t xml:space="preserve"> ради</w:t>
      </w:r>
      <w:r w:rsidR="00B616A1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</w:p>
    <w:p w:rsidR="00093AEC" w:rsidRDefault="00E212B2">
      <w:pPr>
        <w:spacing w:before="1"/>
        <w:ind w:left="6283" w:right="389"/>
        <w:rPr>
          <w:sz w:val="20"/>
        </w:rPr>
      </w:pPr>
      <w:r>
        <w:rPr>
          <w:sz w:val="20"/>
        </w:rPr>
        <w:t>від</w:t>
      </w:r>
      <w:r>
        <w:rPr>
          <w:spacing w:val="-1"/>
          <w:sz w:val="20"/>
        </w:rPr>
        <w:t xml:space="preserve"> </w:t>
      </w:r>
      <w:r w:rsidR="00B616A1">
        <w:rPr>
          <w:sz w:val="20"/>
        </w:rPr>
        <w:t>_</w:t>
      </w:r>
      <w:r>
        <w:rPr>
          <w:spacing w:val="2"/>
          <w:sz w:val="20"/>
        </w:rPr>
        <w:t xml:space="preserve"> </w:t>
      </w:r>
      <w:r w:rsidR="00B616A1">
        <w:rPr>
          <w:sz w:val="20"/>
        </w:rPr>
        <w:t>_______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року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pacing w:val="2"/>
          <w:sz w:val="20"/>
        </w:rPr>
        <w:t xml:space="preserve"> </w:t>
      </w:r>
      <w:r w:rsidR="00B616A1">
        <w:rPr>
          <w:spacing w:val="2"/>
          <w:sz w:val="20"/>
        </w:rPr>
        <w:t>___</w:t>
      </w:r>
    </w:p>
    <w:p w:rsidR="00093AEC" w:rsidRDefault="00093AEC">
      <w:pPr>
        <w:pStyle w:val="a3"/>
        <w:spacing w:before="6"/>
        <w:ind w:left="0"/>
        <w:rPr>
          <w:sz w:val="23"/>
        </w:rPr>
      </w:pPr>
    </w:p>
    <w:p w:rsidR="00093AEC" w:rsidRDefault="00E212B2">
      <w:pPr>
        <w:pStyle w:val="2"/>
        <w:spacing w:line="240" w:lineRule="auto"/>
        <w:ind w:right="11"/>
        <w:jc w:val="center"/>
      </w:pPr>
      <w:r>
        <w:t>ПОРЯДОК</w:t>
      </w:r>
    </w:p>
    <w:p w:rsidR="00093AEC" w:rsidRDefault="00E212B2">
      <w:pPr>
        <w:spacing w:before="2"/>
        <w:ind w:right="8"/>
        <w:jc w:val="center"/>
        <w:rPr>
          <w:b/>
          <w:sz w:val="24"/>
        </w:rPr>
      </w:pPr>
      <w:r>
        <w:rPr>
          <w:b/>
          <w:sz w:val="24"/>
        </w:rPr>
        <w:t>ПРОВЕДЕННЯ ГРОМАДСЬКОГО ОБГОВОРЕННЯ КАНДИДАТУРИ СТАРОСТИ</w:t>
      </w:r>
      <w:r>
        <w:rPr>
          <w:b/>
          <w:spacing w:val="-57"/>
          <w:sz w:val="24"/>
        </w:rPr>
        <w:t xml:space="preserve"> </w:t>
      </w:r>
      <w:r w:rsidR="00493608" w:rsidRPr="00493608">
        <w:rPr>
          <w:b/>
          <w:spacing w:val="-57"/>
          <w:sz w:val="24"/>
        </w:rPr>
        <w:t>_</w:t>
      </w:r>
      <w:r w:rsidR="00493608" w:rsidRPr="00493608">
        <w:rPr>
          <w:b/>
          <w:sz w:val="24"/>
        </w:rPr>
        <w:t xml:space="preserve">МОГИЛІВСЬКОЇ </w:t>
      </w:r>
      <w:r w:rsidR="00B616A1" w:rsidRPr="00493608">
        <w:rPr>
          <w:b/>
          <w:sz w:val="24"/>
        </w:rPr>
        <w:t>_</w:t>
      </w:r>
      <w:r w:rsidRPr="00493608">
        <w:rPr>
          <w:b/>
          <w:sz w:val="24"/>
        </w:rPr>
        <w:t>СІЛЬСЬКОЇ</w:t>
      </w:r>
      <w:r>
        <w:rPr>
          <w:b/>
          <w:sz w:val="24"/>
        </w:rPr>
        <w:t xml:space="preserve"> РАДИ</w:t>
      </w:r>
    </w:p>
    <w:p w:rsidR="00093AEC" w:rsidRDefault="00093AEC">
      <w:pPr>
        <w:pStyle w:val="a3"/>
        <w:spacing w:before="5"/>
        <w:ind w:left="0"/>
        <w:rPr>
          <w:b/>
          <w:sz w:val="23"/>
        </w:rPr>
      </w:pPr>
    </w:p>
    <w:p w:rsidR="00093AEC" w:rsidRDefault="00E212B2" w:rsidP="008227AF">
      <w:pPr>
        <w:pStyle w:val="a3"/>
        <w:ind w:left="567" w:right="401" w:firstLine="535"/>
        <w:jc w:val="both"/>
      </w:pPr>
      <w:r>
        <w:t>Цей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громадського</w:t>
      </w:r>
      <w:r>
        <w:rPr>
          <w:spacing w:val="6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 xml:space="preserve"> а також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 w:rsidR="00493608">
        <w:rPr>
          <w:spacing w:val="1"/>
        </w:rPr>
        <w:t xml:space="preserve">Могилівської </w:t>
      </w:r>
      <w:r>
        <w:t>сільської</w:t>
      </w:r>
      <w:r>
        <w:rPr>
          <w:spacing w:val="-7"/>
        </w:rPr>
        <w:t xml:space="preserve"> </w:t>
      </w:r>
      <w:r>
        <w:t>ради</w:t>
      </w:r>
      <w:r>
        <w:rPr>
          <w:spacing w:val="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обранні</w:t>
      </w:r>
      <w:r>
        <w:rPr>
          <w:spacing w:val="-6"/>
        </w:rPr>
        <w:t xml:space="preserve"> </w:t>
      </w:r>
      <w:r>
        <w:t>старости.</w:t>
      </w:r>
    </w:p>
    <w:p w:rsidR="00093AEC" w:rsidRDefault="00E212B2" w:rsidP="008227AF">
      <w:pPr>
        <w:pStyle w:val="a3"/>
        <w:spacing w:before="1"/>
        <w:ind w:left="567" w:right="410" w:firstLine="535"/>
        <w:jc w:val="both"/>
      </w:pPr>
      <w:r>
        <w:t xml:space="preserve">Громадські </w:t>
      </w:r>
      <w:r w:rsidR="008C0D03">
        <w:t>обговорення</w:t>
      </w:r>
      <w:r>
        <w:t xml:space="preserve"> є формою безпосередньої участі членів територіальної громади у</w:t>
      </w:r>
      <w:r>
        <w:rPr>
          <w:spacing w:val="-57"/>
        </w:rPr>
        <w:t xml:space="preserve"> </w:t>
      </w:r>
      <w:r>
        <w:t>здійсненні місцевого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Закону 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місцеве самоврядування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Україні”.</w:t>
      </w:r>
    </w:p>
    <w:p w:rsidR="008227AF" w:rsidRDefault="008227AF">
      <w:pPr>
        <w:pStyle w:val="2"/>
        <w:spacing w:before="7" w:line="272" w:lineRule="exact"/>
        <w:ind w:right="3"/>
        <w:jc w:val="center"/>
      </w:pPr>
    </w:p>
    <w:p w:rsidR="00093AEC" w:rsidRDefault="00E212B2">
      <w:pPr>
        <w:pStyle w:val="2"/>
        <w:spacing w:before="7" w:line="272" w:lineRule="exact"/>
        <w:ind w:right="3"/>
        <w:jc w:val="center"/>
      </w:pPr>
      <w:r>
        <w:t>ЗАГАЛЬНІ</w:t>
      </w:r>
      <w:r>
        <w:rPr>
          <w:spacing w:val="-3"/>
        </w:rPr>
        <w:t xml:space="preserve"> </w:t>
      </w:r>
      <w:r>
        <w:t>ПОЛОЖЕННЯ</w:t>
      </w:r>
    </w:p>
    <w:p w:rsidR="000B00E7" w:rsidRDefault="00E212B2" w:rsidP="000B00E7">
      <w:pPr>
        <w:pStyle w:val="a4"/>
        <w:numPr>
          <w:ilvl w:val="0"/>
          <w:numId w:val="5"/>
        </w:numPr>
        <w:tabs>
          <w:tab w:val="left" w:pos="1376"/>
        </w:tabs>
        <w:ind w:right="411" w:firstLine="738"/>
        <w:jc w:val="both"/>
        <w:rPr>
          <w:sz w:val="24"/>
        </w:rPr>
      </w:pPr>
      <w:r>
        <w:rPr>
          <w:sz w:val="24"/>
        </w:rPr>
        <w:t xml:space="preserve">Метою громадського обговорення є </w:t>
      </w:r>
      <w:r w:rsidR="000B00E7" w:rsidRPr="000B00E7">
        <w:rPr>
          <w:sz w:val="24"/>
        </w:rPr>
        <w:t xml:space="preserve">забезпечення врахування думки членів громади, які проживають в старостинських округах,  у процедурі призначення </w:t>
      </w:r>
      <w:proofErr w:type="spellStart"/>
      <w:r w:rsidR="000B00E7" w:rsidRPr="000B00E7">
        <w:rPr>
          <w:sz w:val="24"/>
        </w:rPr>
        <w:t>старост</w:t>
      </w:r>
      <w:proofErr w:type="spellEnd"/>
      <w:r w:rsidR="000B00E7">
        <w:rPr>
          <w:sz w:val="24"/>
        </w:rPr>
        <w:t xml:space="preserve"> їх старостинського округу. </w:t>
      </w:r>
    </w:p>
    <w:p w:rsidR="00093AEC" w:rsidRDefault="00234A4D">
      <w:pPr>
        <w:pStyle w:val="a4"/>
        <w:numPr>
          <w:ilvl w:val="0"/>
          <w:numId w:val="5"/>
        </w:numPr>
        <w:tabs>
          <w:tab w:val="left" w:pos="1367"/>
        </w:tabs>
        <w:ind w:right="404" w:firstLine="706"/>
        <w:jc w:val="both"/>
        <w:rPr>
          <w:sz w:val="24"/>
        </w:rPr>
      </w:pPr>
      <w:r>
        <w:rPr>
          <w:spacing w:val="1"/>
          <w:sz w:val="24"/>
        </w:rPr>
        <w:t xml:space="preserve">Участь мешканців старостинських округів та врахування їх думки забезпечується процедурою </w:t>
      </w:r>
      <w:r w:rsidR="00E212B2">
        <w:rPr>
          <w:sz w:val="24"/>
        </w:rPr>
        <w:t>проведення</w:t>
      </w:r>
      <w:r w:rsidR="00E212B2">
        <w:rPr>
          <w:spacing w:val="1"/>
          <w:sz w:val="24"/>
        </w:rPr>
        <w:t xml:space="preserve"> </w:t>
      </w:r>
      <w:r w:rsidR="00E212B2">
        <w:rPr>
          <w:sz w:val="24"/>
        </w:rPr>
        <w:t>громадського</w:t>
      </w:r>
      <w:r w:rsidR="00E212B2">
        <w:rPr>
          <w:spacing w:val="1"/>
          <w:sz w:val="24"/>
        </w:rPr>
        <w:t xml:space="preserve"> </w:t>
      </w:r>
      <w:r w:rsidR="00E212B2">
        <w:rPr>
          <w:sz w:val="24"/>
        </w:rPr>
        <w:t>обговорення</w:t>
      </w:r>
      <w:r w:rsidR="00E212B2">
        <w:rPr>
          <w:spacing w:val="61"/>
          <w:sz w:val="24"/>
        </w:rPr>
        <w:t xml:space="preserve"> </w:t>
      </w:r>
      <w:r w:rsidR="00E212B2">
        <w:rPr>
          <w:sz w:val="24"/>
        </w:rPr>
        <w:t>кандидатури</w:t>
      </w:r>
      <w:r w:rsidR="00E212B2">
        <w:rPr>
          <w:spacing w:val="1"/>
          <w:sz w:val="24"/>
        </w:rPr>
        <w:t xml:space="preserve"> </w:t>
      </w:r>
      <w:r w:rsidR="00E212B2">
        <w:rPr>
          <w:sz w:val="24"/>
        </w:rPr>
        <w:t>старости</w:t>
      </w:r>
      <w:r w:rsidR="00E212B2">
        <w:rPr>
          <w:spacing w:val="-2"/>
          <w:sz w:val="24"/>
        </w:rPr>
        <w:t xml:space="preserve"> </w:t>
      </w:r>
      <w:r w:rsidR="00E212B2">
        <w:rPr>
          <w:sz w:val="24"/>
        </w:rPr>
        <w:t>на</w:t>
      </w:r>
      <w:r w:rsidR="00E212B2">
        <w:rPr>
          <w:spacing w:val="1"/>
          <w:sz w:val="24"/>
        </w:rPr>
        <w:t xml:space="preserve"> </w:t>
      </w:r>
      <w:r w:rsidR="00E212B2">
        <w:rPr>
          <w:sz w:val="24"/>
        </w:rPr>
        <w:t>затвердження</w:t>
      </w:r>
      <w:r w:rsidR="00E212B2">
        <w:rPr>
          <w:spacing w:val="2"/>
          <w:sz w:val="24"/>
        </w:rPr>
        <w:t xml:space="preserve"> </w:t>
      </w:r>
      <w:r w:rsidR="00E212B2">
        <w:rPr>
          <w:sz w:val="24"/>
        </w:rPr>
        <w:t>сільською радою.</w:t>
      </w:r>
    </w:p>
    <w:p w:rsidR="00093AEC" w:rsidRDefault="00E212B2">
      <w:pPr>
        <w:pStyle w:val="a4"/>
        <w:numPr>
          <w:ilvl w:val="0"/>
          <w:numId w:val="5"/>
        </w:numPr>
        <w:tabs>
          <w:tab w:val="left" w:pos="1463"/>
        </w:tabs>
        <w:ind w:right="403" w:firstLine="706"/>
        <w:jc w:val="both"/>
        <w:rPr>
          <w:sz w:val="24"/>
        </w:rPr>
      </w:pPr>
      <w:r>
        <w:rPr>
          <w:sz w:val="24"/>
        </w:rPr>
        <w:t>Громадські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проводяться на засадах добровільності, гласності, відкритості та свободи висловлювань. 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громадських</w:t>
      </w:r>
      <w:r>
        <w:rPr>
          <w:spacing w:val="1"/>
          <w:sz w:val="24"/>
        </w:rPr>
        <w:t xml:space="preserve"> </w:t>
      </w:r>
      <w:r w:rsidR="00A9092B">
        <w:rPr>
          <w:sz w:val="24"/>
        </w:rPr>
        <w:t>обговорень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чинитися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перешкод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2"/>
          <w:sz w:val="24"/>
        </w:rPr>
        <w:t xml:space="preserve"> </w:t>
      </w:r>
      <w:r>
        <w:rPr>
          <w:sz w:val="24"/>
        </w:rPr>
        <w:t>ЗМІ.</w:t>
      </w:r>
    </w:p>
    <w:p w:rsidR="00BD1034" w:rsidRDefault="00E212B2" w:rsidP="00BD1034">
      <w:pPr>
        <w:pStyle w:val="a4"/>
        <w:numPr>
          <w:ilvl w:val="0"/>
          <w:numId w:val="5"/>
        </w:numPr>
        <w:tabs>
          <w:tab w:val="left" w:pos="1434"/>
        </w:tabs>
        <w:spacing w:before="3" w:line="237" w:lineRule="auto"/>
        <w:ind w:right="413" w:firstLine="738"/>
        <w:jc w:val="both"/>
        <w:rPr>
          <w:sz w:val="24"/>
        </w:rPr>
      </w:pPr>
      <w:r w:rsidRPr="00BD1034">
        <w:rPr>
          <w:sz w:val="24"/>
        </w:rPr>
        <w:t>Право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на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участь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у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громадських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обговореннях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має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кожний</w:t>
      </w:r>
      <w:r w:rsidRPr="00BD1034">
        <w:rPr>
          <w:spacing w:val="1"/>
          <w:sz w:val="24"/>
        </w:rPr>
        <w:t xml:space="preserve"> </w:t>
      </w:r>
      <w:r w:rsidR="00960B60">
        <w:rPr>
          <w:spacing w:val="1"/>
          <w:sz w:val="24"/>
        </w:rPr>
        <w:t>житель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відповідного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старостинського округу, який наділений виборчим правом та зареєстрований на території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даного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округу.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Жодна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особа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не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може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бути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примушена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до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участі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або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неучасті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в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>роботі</w:t>
      </w:r>
      <w:r w:rsidRPr="00BD1034">
        <w:rPr>
          <w:spacing w:val="1"/>
          <w:sz w:val="24"/>
        </w:rPr>
        <w:t xml:space="preserve"> </w:t>
      </w:r>
      <w:r w:rsidRPr="00BD1034">
        <w:rPr>
          <w:sz w:val="24"/>
        </w:rPr>
        <w:t xml:space="preserve">громадських обговорень. </w:t>
      </w:r>
    </w:p>
    <w:p w:rsidR="00093AEC" w:rsidRDefault="00E212B2">
      <w:pPr>
        <w:pStyle w:val="a4"/>
        <w:numPr>
          <w:ilvl w:val="0"/>
          <w:numId w:val="5"/>
        </w:numPr>
        <w:tabs>
          <w:tab w:val="left" w:pos="1554"/>
        </w:tabs>
        <w:spacing w:before="1"/>
        <w:ind w:right="409" w:firstLine="706"/>
        <w:jc w:val="both"/>
        <w:rPr>
          <w:sz w:val="24"/>
        </w:rPr>
      </w:pPr>
      <w:r>
        <w:rPr>
          <w:sz w:val="24"/>
        </w:rPr>
        <w:t>Організаційно-технічне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обговорень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 w:rsidRPr="00493608">
        <w:rPr>
          <w:sz w:val="24"/>
        </w:rPr>
        <w:t>заступником</w:t>
      </w:r>
      <w:r w:rsidRPr="00493608">
        <w:rPr>
          <w:spacing w:val="1"/>
          <w:sz w:val="24"/>
        </w:rPr>
        <w:t xml:space="preserve"> </w:t>
      </w:r>
      <w:r w:rsidRPr="00493608">
        <w:rPr>
          <w:sz w:val="24"/>
        </w:rPr>
        <w:t>сільського</w:t>
      </w:r>
      <w:r w:rsidRPr="00493608">
        <w:rPr>
          <w:spacing w:val="1"/>
          <w:sz w:val="24"/>
        </w:rPr>
        <w:t xml:space="preserve"> </w:t>
      </w:r>
      <w:r w:rsidRPr="00493608">
        <w:rPr>
          <w:sz w:val="24"/>
        </w:rPr>
        <w:t>голови</w:t>
      </w:r>
      <w:r w:rsidRPr="00493608">
        <w:rPr>
          <w:spacing w:val="1"/>
          <w:sz w:val="24"/>
        </w:rPr>
        <w:t xml:space="preserve"> </w:t>
      </w:r>
      <w:r w:rsidRPr="00493608">
        <w:rPr>
          <w:sz w:val="24"/>
        </w:rPr>
        <w:t>та</w:t>
      </w:r>
      <w:r w:rsidRPr="00493608">
        <w:rPr>
          <w:spacing w:val="1"/>
          <w:sz w:val="24"/>
        </w:rPr>
        <w:t xml:space="preserve"> </w:t>
      </w:r>
      <w:r w:rsidRPr="00493608">
        <w:rPr>
          <w:sz w:val="24"/>
        </w:rPr>
        <w:t>виконавчим</w:t>
      </w:r>
      <w:r w:rsidRPr="00493608">
        <w:rPr>
          <w:spacing w:val="1"/>
          <w:sz w:val="24"/>
        </w:rPr>
        <w:t xml:space="preserve"> </w:t>
      </w:r>
      <w:r w:rsidRPr="00493608">
        <w:rPr>
          <w:sz w:val="24"/>
        </w:rPr>
        <w:t>комітетом</w:t>
      </w:r>
      <w:r w:rsidRPr="00493608">
        <w:rPr>
          <w:spacing w:val="1"/>
          <w:sz w:val="24"/>
        </w:rPr>
        <w:t xml:space="preserve"> </w:t>
      </w:r>
      <w:r w:rsidRPr="00493608">
        <w:rPr>
          <w:sz w:val="24"/>
        </w:rPr>
        <w:t>сільської</w:t>
      </w:r>
      <w:r w:rsidRPr="00493608">
        <w:rPr>
          <w:spacing w:val="1"/>
          <w:sz w:val="24"/>
        </w:rPr>
        <w:t xml:space="preserve"> </w:t>
      </w:r>
      <w:r w:rsidRPr="00493608">
        <w:rPr>
          <w:sz w:val="24"/>
        </w:rPr>
        <w:t>ради.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Витрати, пов’язані з підготовкою та проведенням громадських </w:t>
      </w:r>
      <w:r w:rsidR="00A9092B">
        <w:rPr>
          <w:sz w:val="24"/>
        </w:rPr>
        <w:t>обговорень</w:t>
      </w:r>
      <w:r>
        <w:rPr>
          <w:sz w:val="24"/>
        </w:rPr>
        <w:t>, здійснюються 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6"/>
          <w:sz w:val="24"/>
        </w:rPr>
        <w:t xml:space="preserve"> </w:t>
      </w:r>
      <w:r>
        <w:rPr>
          <w:sz w:val="24"/>
        </w:rPr>
        <w:t>бюджету.</w:t>
      </w:r>
    </w:p>
    <w:p w:rsidR="00093AEC" w:rsidRDefault="00093AEC">
      <w:pPr>
        <w:pStyle w:val="a3"/>
        <w:spacing w:before="2"/>
        <w:ind w:left="0"/>
      </w:pPr>
    </w:p>
    <w:p w:rsidR="00093AEC" w:rsidRDefault="00E212B2">
      <w:pPr>
        <w:pStyle w:val="2"/>
        <w:ind w:right="12"/>
        <w:jc w:val="center"/>
      </w:pPr>
      <w:r>
        <w:t>ІНІЦІЮВАННЯ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ПРИЗНАЧЕННЯ</w:t>
      </w:r>
      <w:r>
        <w:rPr>
          <w:spacing w:val="-5"/>
        </w:rPr>
        <w:t xml:space="preserve"> </w:t>
      </w:r>
      <w:r w:rsidR="00240F70">
        <w:t xml:space="preserve">ГРОМАДСЬКОГО ОБГОВОРЕННЯ </w:t>
      </w:r>
    </w:p>
    <w:p w:rsidR="008D79B8" w:rsidRDefault="008D79B8">
      <w:pPr>
        <w:pStyle w:val="2"/>
        <w:ind w:right="12"/>
        <w:jc w:val="center"/>
      </w:pPr>
    </w:p>
    <w:p w:rsidR="00093AEC" w:rsidRDefault="00E212B2">
      <w:pPr>
        <w:pStyle w:val="a4"/>
        <w:numPr>
          <w:ilvl w:val="0"/>
          <w:numId w:val="5"/>
        </w:numPr>
        <w:tabs>
          <w:tab w:val="left" w:pos="1400"/>
        </w:tabs>
        <w:spacing w:before="1" w:line="237" w:lineRule="auto"/>
        <w:ind w:right="411" w:firstLine="706"/>
        <w:jc w:val="both"/>
        <w:rPr>
          <w:sz w:val="24"/>
        </w:rPr>
      </w:pPr>
      <w:r>
        <w:rPr>
          <w:sz w:val="24"/>
        </w:rPr>
        <w:t>Ініціатором проведення громадського обговорення є</w:t>
      </w:r>
      <w:r>
        <w:rPr>
          <w:spacing w:val="-4"/>
          <w:sz w:val="24"/>
        </w:rPr>
        <w:t xml:space="preserve"> </w:t>
      </w:r>
      <w:proofErr w:type="spellStart"/>
      <w:r w:rsidR="00493608">
        <w:rPr>
          <w:spacing w:val="-4"/>
          <w:sz w:val="24"/>
        </w:rPr>
        <w:t>Могилівський</w:t>
      </w:r>
      <w:proofErr w:type="spellEnd"/>
      <w:r w:rsidR="00493608">
        <w:rPr>
          <w:spacing w:val="-4"/>
          <w:sz w:val="24"/>
        </w:rPr>
        <w:t xml:space="preserve"> </w:t>
      </w:r>
      <w:r w:rsidRPr="00493608">
        <w:rPr>
          <w:sz w:val="24"/>
        </w:rPr>
        <w:t>сільський</w:t>
      </w:r>
      <w:r>
        <w:rPr>
          <w:sz w:val="24"/>
        </w:rPr>
        <w:t xml:space="preserve"> голова.</w:t>
      </w:r>
    </w:p>
    <w:p w:rsidR="00561BE3" w:rsidRDefault="00E212B2" w:rsidP="00561BE3">
      <w:pPr>
        <w:pStyle w:val="a4"/>
        <w:numPr>
          <w:ilvl w:val="0"/>
          <w:numId w:val="5"/>
        </w:numPr>
        <w:tabs>
          <w:tab w:val="left" w:pos="1564"/>
        </w:tabs>
        <w:spacing w:before="4"/>
        <w:ind w:right="404" w:firstLine="738"/>
        <w:jc w:val="both"/>
        <w:rPr>
          <w:sz w:val="24"/>
        </w:rPr>
      </w:pPr>
      <w:r>
        <w:rPr>
          <w:sz w:val="24"/>
        </w:rPr>
        <w:t>Громадські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сільським</w:t>
      </w:r>
      <w:r>
        <w:rPr>
          <w:spacing w:val="3"/>
          <w:sz w:val="24"/>
        </w:rPr>
        <w:t xml:space="preserve"> </w:t>
      </w:r>
      <w:r>
        <w:rPr>
          <w:sz w:val="24"/>
        </w:rPr>
        <w:t>головою.</w:t>
      </w:r>
      <w:r w:rsidR="00606862">
        <w:rPr>
          <w:sz w:val="24"/>
        </w:rPr>
        <w:t xml:space="preserve"> </w:t>
      </w:r>
    </w:p>
    <w:p w:rsidR="00D3324A" w:rsidRPr="00561BE3" w:rsidRDefault="008D79B8" w:rsidP="00B17DFE">
      <w:pPr>
        <w:pStyle w:val="a4"/>
        <w:numPr>
          <w:ilvl w:val="0"/>
          <w:numId w:val="5"/>
        </w:numPr>
        <w:tabs>
          <w:tab w:val="left" w:pos="1564"/>
        </w:tabs>
        <w:spacing w:before="4"/>
        <w:ind w:right="404" w:firstLine="738"/>
        <w:jc w:val="both"/>
        <w:rPr>
          <w:sz w:val="24"/>
        </w:rPr>
      </w:pPr>
      <w:r>
        <w:rPr>
          <w:sz w:val="24"/>
        </w:rPr>
        <w:t>Громадські обговорення</w:t>
      </w:r>
      <w:r w:rsidR="00561BE3">
        <w:rPr>
          <w:sz w:val="24"/>
        </w:rPr>
        <w:t xml:space="preserve"> </w:t>
      </w:r>
      <w:r w:rsidR="001161BB">
        <w:rPr>
          <w:sz w:val="24"/>
        </w:rPr>
        <w:t xml:space="preserve">кандидатури старости </w:t>
      </w:r>
      <w:r w:rsidR="00561BE3" w:rsidRPr="00561BE3">
        <w:rPr>
          <w:sz w:val="24"/>
        </w:rPr>
        <w:t>провод</w:t>
      </w:r>
      <w:r w:rsidR="00D707CF">
        <w:rPr>
          <w:sz w:val="24"/>
        </w:rPr>
        <w:t>я</w:t>
      </w:r>
      <w:r w:rsidR="00561BE3" w:rsidRPr="00561BE3">
        <w:rPr>
          <w:sz w:val="24"/>
        </w:rPr>
        <w:t>т</w:t>
      </w:r>
      <w:r w:rsidR="00D707CF">
        <w:rPr>
          <w:sz w:val="24"/>
        </w:rPr>
        <w:t>ь</w:t>
      </w:r>
      <w:r w:rsidR="00561BE3" w:rsidRPr="00561BE3">
        <w:rPr>
          <w:sz w:val="24"/>
        </w:rPr>
        <w:t>ся у формі публічного громадського обговорення</w:t>
      </w:r>
      <w:r w:rsidR="001161BB">
        <w:rPr>
          <w:sz w:val="24"/>
        </w:rPr>
        <w:t>.</w:t>
      </w:r>
      <w:r w:rsidR="00B17DFE">
        <w:rPr>
          <w:sz w:val="24"/>
        </w:rPr>
        <w:t xml:space="preserve"> </w:t>
      </w:r>
    </w:p>
    <w:p w:rsidR="00D3324A" w:rsidRDefault="00D3324A" w:rsidP="00606862">
      <w:pPr>
        <w:pStyle w:val="a4"/>
        <w:numPr>
          <w:ilvl w:val="0"/>
          <w:numId w:val="5"/>
        </w:numPr>
        <w:tabs>
          <w:tab w:val="left" w:pos="1564"/>
        </w:tabs>
        <w:spacing w:before="4"/>
        <w:ind w:right="404" w:firstLine="738"/>
        <w:jc w:val="both"/>
        <w:rPr>
          <w:sz w:val="24"/>
        </w:rPr>
      </w:pPr>
      <w:r>
        <w:rPr>
          <w:sz w:val="24"/>
        </w:rPr>
        <w:t xml:space="preserve">Для попереднього визначення кандидатур </w:t>
      </w:r>
      <w:r w:rsidR="009E4CDF">
        <w:rPr>
          <w:sz w:val="24"/>
        </w:rPr>
        <w:t xml:space="preserve">на посаду старости </w:t>
      </w:r>
      <w:proofErr w:type="spellStart"/>
      <w:r w:rsidR="009E4CDF">
        <w:rPr>
          <w:sz w:val="24"/>
        </w:rPr>
        <w:t>сільский</w:t>
      </w:r>
      <w:proofErr w:type="spellEnd"/>
      <w:r w:rsidR="009E4CDF">
        <w:rPr>
          <w:sz w:val="24"/>
        </w:rPr>
        <w:t xml:space="preserve"> голова на свій розсуд  до </w:t>
      </w:r>
      <w:r w:rsidR="003257CD">
        <w:rPr>
          <w:sz w:val="24"/>
        </w:rPr>
        <w:t xml:space="preserve">оголошення та </w:t>
      </w:r>
      <w:r w:rsidR="009E4CDF">
        <w:rPr>
          <w:sz w:val="24"/>
        </w:rPr>
        <w:t>проведення громадськ</w:t>
      </w:r>
      <w:r w:rsidR="008C0D03">
        <w:rPr>
          <w:sz w:val="24"/>
        </w:rPr>
        <w:t>ого</w:t>
      </w:r>
      <w:r w:rsidR="009E4CDF">
        <w:rPr>
          <w:sz w:val="24"/>
        </w:rPr>
        <w:t xml:space="preserve"> </w:t>
      </w:r>
      <w:r w:rsidR="008C0D03">
        <w:rPr>
          <w:sz w:val="24"/>
        </w:rPr>
        <w:t>обговорення</w:t>
      </w:r>
      <w:r w:rsidR="009E4CDF">
        <w:rPr>
          <w:sz w:val="24"/>
        </w:rPr>
        <w:t xml:space="preserve"> може </w:t>
      </w:r>
      <w:r w:rsidR="00B815BD">
        <w:rPr>
          <w:sz w:val="24"/>
        </w:rPr>
        <w:t xml:space="preserve">ініціювати </w:t>
      </w:r>
      <w:r w:rsidR="0037015B">
        <w:rPr>
          <w:sz w:val="24"/>
        </w:rPr>
        <w:t xml:space="preserve">у </w:t>
      </w:r>
      <w:proofErr w:type="spellStart"/>
      <w:r w:rsidR="0037015B">
        <w:rPr>
          <w:sz w:val="24"/>
        </w:rPr>
        <w:t>старостинському</w:t>
      </w:r>
      <w:proofErr w:type="spellEnd"/>
      <w:r w:rsidR="0037015B">
        <w:rPr>
          <w:sz w:val="24"/>
        </w:rPr>
        <w:t xml:space="preserve"> окрузі вивчення громадської думки</w:t>
      </w:r>
      <w:r w:rsidR="00B03DD5">
        <w:rPr>
          <w:sz w:val="24"/>
        </w:rPr>
        <w:t xml:space="preserve"> з цього питання</w:t>
      </w:r>
      <w:r w:rsidR="0037015B">
        <w:rPr>
          <w:sz w:val="24"/>
        </w:rPr>
        <w:t xml:space="preserve">. </w:t>
      </w:r>
      <w:r w:rsidR="009E4CDF">
        <w:rPr>
          <w:sz w:val="24"/>
        </w:rPr>
        <w:t xml:space="preserve">     </w:t>
      </w:r>
      <w:r>
        <w:rPr>
          <w:sz w:val="24"/>
        </w:rPr>
        <w:t xml:space="preserve">  </w:t>
      </w:r>
    </w:p>
    <w:p w:rsidR="00D3324A" w:rsidRPr="00606862" w:rsidRDefault="00D3324A" w:rsidP="00D3324A">
      <w:pPr>
        <w:pStyle w:val="a4"/>
        <w:tabs>
          <w:tab w:val="left" w:pos="1564"/>
        </w:tabs>
        <w:spacing w:before="4"/>
        <w:ind w:left="1134" w:right="404" w:firstLine="0"/>
        <w:rPr>
          <w:sz w:val="24"/>
        </w:rPr>
      </w:pPr>
    </w:p>
    <w:p w:rsidR="00093AEC" w:rsidRDefault="00E212B2">
      <w:pPr>
        <w:pStyle w:val="2"/>
        <w:spacing w:before="68"/>
        <w:ind w:left="1341" w:right="639"/>
        <w:jc w:val="center"/>
      </w:pPr>
      <w:r>
        <w:t>ПІДГОТОВКА</w:t>
      </w:r>
      <w:r>
        <w:rPr>
          <w:spacing w:val="-4"/>
        </w:rPr>
        <w:t xml:space="preserve"> </w:t>
      </w:r>
      <w:r>
        <w:t>ГРОМАДСЬКИХ</w:t>
      </w:r>
      <w:r>
        <w:rPr>
          <w:spacing w:val="-3"/>
        </w:rPr>
        <w:t xml:space="preserve"> </w:t>
      </w:r>
      <w:r>
        <w:t>ОБГОВОРЕНЬ</w:t>
      </w:r>
    </w:p>
    <w:p w:rsidR="00240F70" w:rsidRDefault="00240F70">
      <w:pPr>
        <w:pStyle w:val="2"/>
        <w:spacing w:before="68"/>
        <w:ind w:left="1341" w:right="639"/>
        <w:jc w:val="center"/>
      </w:pPr>
    </w:p>
    <w:p w:rsidR="00093AEC" w:rsidRDefault="00E212B2" w:rsidP="00F150AA">
      <w:pPr>
        <w:pStyle w:val="a4"/>
        <w:numPr>
          <w:ilvl w:val="0"/>
          <w:numId w:val="5"/>
        </w:numPr>
        <w:tabs>
          <w:tab w:val="left" w:pos="1357"/>
        </w:tabs>
        <w:spacing w:before="1" w:line="237" w:lineRule="auto"/>
        <w:ind w:right="401" w:firstLine="597"/>
        <w:jc w:val="both"/>
        <w:rPr>
          <w:sz w:val="24"/>
        </w:rPr>
      </w:pPr>
      <w:r>
        <w:rPr>
          <w:sz w:val="24"/>
        </w:rPr>
        <w:t>Сільський голова видає розпорядження про призначення громадського обговорення.</w:t>
      </w:r>
    </w:p>
    <w:p w:rsidR="00AD7BFF" w:rsidRDefault="00AD7BFF" w:rsidP="00F150AA">
      <w:pPr>
        <w:pStyle w:val="a4"/>
        <w:numPr>
          <w:ilvl w:val="0"/>
          <w:numId w:val="5"/>
        </w:numPr>
        <w:ind w:right="402" w:firstLine="597"/>
        <w:jc w:val="both"/>
        <w:rPr>
          <w:sz w:val="24"/>
        </w:rPr>
      </w:pPr>
      <w:r w:rsidRPr="00AD7BFF">
        <w:rPr>
          <w:sz w:val="24"/>
        </w:rPr>
        <w:t xml:space="preserve">У розпорядженні сільського голови визначаються: </w:t>
      </w:r>
    </w:p>
    <w:p w:rsidR="00174223" w:rsidRPr="00174223" w:rsidRDefault="00174223" w:rsidP="00A9092B">
      <w:pPr>
        <w:pStyle w:val="a4"/>
        <w:tabs>
          <w:tab w:val="left" w:pos="1573"/>
        </w:tabs>
        <w:ind w:left="709" w:right="402" w:hanging="283"/>
        <w:rPr>
          <w:sz w:val="24"/>
        </w:rPr>
      </w:pPr>
      <w:r w:rsidRPr="00174223">
        <w:rPr>
          <w:sz w:val="24"/>
        </w:rPr>
        <w:t>•</w:t>
      </w:r>
      <w:r>
        <w:rPr>
          <w:sz w:val="24"/>
        </w:rPr>
        <w:t xml:space="preserve"> </w:t>
      </w:r>
      <w:r w:rsidR="00014A11">
        <w:rPr>
          <w:sz w:val="24"/>
        </w:rPr>
        <w:t xml:space="preserve"> </w:t>
      </w:r>
      <w:proofErr w:type="spellStart"/>
      <w:r w:rsidRPr="00174223">
        <w:rPr>
          <w:sz w:val="24"/>
        </w:rPr>
        <w:t>Старостинський</w:t>
      </w:r>
      <w:proofErr w:type="spellEnd"/>
      <w:r w:rsidRPr="00174223">
        <w:rPr>
          <w:sz w:val="24"/>
        </w:rPr>
        <w:t xml:space="preserve"> округ в якому проводяться громадські </w:t>
      </w:r>
      <w:r w:rsidR="00A9092B">
        <w:rPr>
          <w:sz w:val="24"/>
        </w:rPr>
        <w:t>обговорення</w:t>
      </w:r>
      <w:r w:rsidRPr="00174223">
        <w:rPr>
          <w:sz w:val="24"/>
        </w:rPr>
        <w:t xml:space="preserve">;   </w:t>
      </w:r>
    </w:p>
    <w:p w:rsidR="00174223" w:rsidRPr="00174223" w:rsidRDefault="00174223" w:rsidP="00A9092B">
      <w:pPr>
        <w:pStyle w:val="a4"/>
        <w:tabs>
          <w:tab w:val="left" w:pos="1573"/>
        </w:tabs>
        <w:ind w:left="709" w:right="402" w:hanging="283"/>
        <w:rPr>
          <w:sz w:val="24"/>
        </w:rPr>
      </w:pPr>
      <w:r w:rsidRPr="00174223">
        <w:rPr>
          <w:sz w:val="24"/>
        </w:rPr>
        <w:t>•</w:t>
      </w:r>
      <w:r w:rsidR="00014A11">
        <w:rPr>
          <w:sz w:val="24"/>
        </w:rPr>
        <w:t xml:space="preserve"> </w:t>
      </w:r>
      <w:proofErr w:type="spellStart"/>
      <w:r w:rsidRPr="00174223">
        <w:rPr>
          <w:sz w:val="24"/>
        </w:rPr>
        <w:t>Кандадатура</w:t>
      </w:r>
      <w:proofErr w:type="spellEnd"/>
      <w:r w:rsidR="008227AF">
        <w:rPr>
          <w:sz w:val="24"/>
        </w:rPr>
        <w:t xml:space="preserve"> </w:t>
      </w:r>
      <w:r w:rsidRPr="00174223">
        <w:rPr>
          <w:sz w:val="24"/>
        </w:rPr>
        <w:t xml:space="preserve">(кандидатури) на посаду старости певного старостинського округу, що пропонуються для обговорення на громадських </w:t>
      </w:r>
      <w:r w:rsidR="00A9092B">
        <w:rPr>
          <w:sz w:val="24"/>
        </w:rPr>
        <w:t>обговорення</w:t>
      </w:r>
      <w:r w:rsidRPr="00174223">
        <w:rPr>
          <w:sz w:val="24"/>
        </w:rPr>
        <w:t xml:space="preserve">х; </w:t>
      </w:r>
    </w:p>
    <w:p w:rsidR="00174223" w:rsidRPr="00174223" w:rsidRDefault="00174223" w:rsidP="00A9092B">
      <w:pPr>
        <w:pStyle w:val="a4"/>
        <w:tabs>
          <w:tab w:val="left" w:pos="1573"/>
        </w:tabs>
        <w:ind w:left="709" w:right="402" w:hanging="283"/>
        <w:rPr>
          <w:sz w:val="24"/>
        </w:rPr>
      </w:pPr>
      <w:r w:rsidRPr="00174223">
        <w:rPr>
          <w:sz w:val="24"/>
        </w:rPr>
        <w:t>•</w:t>
      </w:r>
      <w:r w:rsidRPr="00174223">
        <w:rPr>
          <w:sz w:val="24"/>
        </w:rPr>
        <w:tab/>
        <w:t>Місце та період проведення заходів громадського обговорення кандидатури старости;</w:t>
      </w:r>
    </w:p>
    <w:p w:rsidR="00174223" w:rsidRPr="00174223" w:rsidRDefault="00174223" w:rsidP="00A9092B">
      <w:pPr>
        <w:pStyle w:val="a4"/>
        <w:tabs>
          <w:tab w:val="left" w:pos="1573"/>
        </w:tabs>
        <w:ind w:left="709" w:right="402" w:hanging="283"/>
        <w:rPr>
          <w:sz w:val="24"/>
        </w:rPr>
      </w:pPr>
      <w:r w:rsidRPr="00174223">
        <w:rPr>
          <w:sz w:val="24"/>
        </w:rPr>
        <w:t xml:space="preserve">• </w:t>
      </w:r>
      <w:r w:rsidR="00B10C15">
        <w:rPr>
          <w:sz w:val="24"/>
        </w:rPr>
        <w:t xml:space="preserve"> </w:t>
      </w:r>
      <w:r w:rsidR="00B50A80">
        <w:rPr>
          <w:sz w:val="24"/>
        </w:rPr>
        <w:t>Форма</w:t>
      </w:r>
      <w:r w:rsidRPr="00174223">
        <w:rPr>
          <w:sz w:val="24"/>
        </w:rPr>
        <w:t xml:space="preserve"> громадського обговорення кандидатури старости (</w:t>
      </w:r>
      <w:r w:rsidR="004D6954" w:rsidRPr="004D6954">
        <w:rPr>
          <w:sz w:val="24"/>
        </w:rPr>
        <w:t>публічн</w:t>
      </w:r>
      <w:r w:rsidR="004D6954">
        <w:rPr>
          <w:sz w:val="24"/>
        </w:rPr>
        <w:t>е</w:t>
      </w:r>
      <w:r w:rsidR="004D6954" w:rsidRPr="004D6954">
        <w:rPr>
          <w:sz w:val="24"/>
        </w:rPr>
        <w:t xml:space="preserve"> громадськ</w:t>
      </w:r>
      <w:r w:rsidR="004D6954">
        <w:rPr>
          <w:sz w:val="24"/>
        </w:rPr>
        <w:t>е</w:t>
      </w:r>
      <w:r w:rsidR="00B10C15">
        <w:rPr>
          <w:sz w:val="24"/>
        </w:rPr>
        <w:t xml:space="preserve"> </w:t>
      </w:r>
      <w:r w:rsidR="00B10C15">
        <w:rPr>
          <w:sz w:val="24"/>
        </w:rPr>
        <w:lastRenderedPageBreak/>
        <w:t>обговорення</w:t>
      </w:r>
      <w:r w:rsidRPr="00174223">
        <w:rPr>
          <w:sz w:val="24"/>
        </w:rPr>
        <w:t>)</w:t>
      </w:r>
      <w:r w:rsidR="00B50A80">
        <w:rPr>
          <w:sz w:val="24"/>
        </w:rPr>
        <w:t xml:space="preserve">. </w:t>
      </w:r>
      <w:r w:rsidR="00B10C15">
        <w:rPr>
          <w:sz w:val="24"/>
        </w:rPr>
        <w:t>В</w:t>
      </w:r>
      <w:r w:rsidR="00B50A80">
        <w:rPr>
          <w:sz w:val="24"/>
        </w:rPr>
        <w:t xml:space="preserve">изначаються населені пункти в яких </w:t>
      </w:r>
      <w:r w:rsidR="00B10C15">
        <w:rPr>
          <w:sz w:val="24"/>
        </w:rPr>
        <w:t xml:space="preserve">проводяться зібрання </w:t>
      </w:r>
      <w:r w:rsidR="00B408B1">
        <w:rPr>
          <w:sz w:val="24"/>
        </w:rPr>
        <w:t>із публічного громадського обговорення</w:t>
      </w:r>
      <w:r w:rsidRPr="00174223">
        <w:rPr>
          <w:sz w:val="24"/>
        </w:rPr>
        <w:t xml:space="preserve">; </w:t>
      </w:r>
    </w:p>
    <w:p w:rsidR="00174223" w:rsidRPr="00174223" w:rsidRDefault="00174223" w:rsidP="00A9092B">
      <w:pPr>
        <w:pStyle w:val="a4"/>
        <w:tabs>
          <w:tab w:val="left" w:pos="1573"/>
        </w:tabs>
        <w:ind w:left="709" w:right="402" w:hanging="283"/>
        <w:rPr>
          <w:sz w:val="24"/>
        </w:rPr>
      </w:pPr>
      <w:r w:rsidRPr="00174223">
        <w:rPr>
          <w:sz w:val="24"/>
        </w:rPr>
        <w:t>•</w:t>
      </w:r>
      <w:r w:rsidRPr="00174223">
        <w:rPr>
          <w:sz w:val="24"/>
        </w:rPr>
        <w:tab/>
        <w:t xml:space="preserve">Кількість підписів мешканців старостинського округу, необхідних для підтримки кандидатури старости виходячи з актуальної кількості зареєстрованих жителів старостинського округу на початок  проведення громадських </w:t>
      </w:r>
      <w:r w:rsidR="008227AF">
        <w:rPr>
          <w:sz w:val="24"/>
        </w:rPr>
        <w:t>обговорень</w:t>
      </w:r>
      <w:r w:rsidRPr="00174223">
        <w:rPr>
          <w:sz w:val="24"/>
        </w:rPr>
        <w:t xml:space="preserve">;    </w:t>
      </w:r>
    </w:p>
    <w:p w:rsidR="00174223" w:rsidRDefault="00174223" w:rsidP="00A9092B">
      <w:pPr>
        <w:pStyle w:val="a4"/>
        <w:tabs>
          <w:tab w:val="left" w:pos="1573"/>
        </w:tabs>
        <w:ind w:left="709" w:right="402" w:hanging="283"/>
        <w:rPr>
          <w:sz w:val="24"/>
        </w:rPr>
      </w:pPr>
      <w:r w:rsidRPr="00174223">
        <w:rPr>
          <w:sz w:val="24"/>
        </w:rPr>
        <w:t>•</w:t>
      </w:r>
      <w:r w:rsidRPr="00174223">
        <w:rPr>
          <w:sz w:val="24"/>
        </w:rPr>
        <w:tab/>
      </w:r>
      <w:r w:rsidR="00951AAB">
        <w:rPr>
          <w:sz w:val="24"/>
        </w:rPr>
        <w:t>Керівника і п</w:t>
      </w:r>
      <w:r w:rsidR="002823E1">
        <w:rPr>
          <w:sz w:val="24"/>
        </w:rPr>
        <w:t xml:space="preserve">ерсональний склад комітету з підготовки </w:t>
      </w:r>
      <w:r w:rsidR="00E4174B">
        <w:rPr>
          <w:sz w:val="24"/>
        </w:rPr>
        <w:t xml:space="preserve">громадських обговорень, </w:t>
      </w:r>
      <w:r w:rsidR="002823E1">
        <w:rPr>
          <w:sz w:val="24"/>
        </w:rPr>
        <w:t xml:space="preserve">проведення </w:t>
      </w:r>
      <w:r w:rsidRPr="00174223">
        <w:rPr>
          <w:sz w:val="24"/>
        </w:rPr>
        <w:t xml:space="preserve">громадських </w:t>
      </w:r>
      <w:r w:rsidR="002823E1">
        <w:rPr>
          <w:sz w:val="24"/>
        </w:rPr>
        <w:t>обговорень</w:t>
      </w:r>
      <w:r w:rsidRPr="00174223">
        <w:rPr>
          <w:sz w:val="24"/>
        </w:rPr>
        <w:t xml:space="preserve"> та оформлення їх результатів</w:t>
      </w:r>
      <w:r w:rsidR="002823E1">
        <w:rPr>
          <w:sz w:val="24"/>
        </w:rPr>
        <w:t xml:space="preserve"> (надалі – Підготовчий комітет)</w:t>
      </w:r>
      <w:r w:rsidRPr="00174223">
        <w:rPr>
          <w:sz w:val="24"/>
        </w:rPr>
        <w:t xml:space="preserve">.  </w:t>
      </w:r>
    </w:p>
    <w:p w:rsidR="00F0504F" w:rsidRDefault="00F6407D" w:rsidP="00A9092B">
      <w:pPr>
        <w:pStyle w:val="a4"/>
        <w:tabs>
          <w:tab w:val="left" w:pos="1573"/>
        </w:tabs>
        <w:ind w:left="709" w:right="402" w:hanging="283"/>
        <w:rPr>
          <w:sz w:val="24"/>
        </w:rPr>
      </w:pPr>
      <w:r w:rsidRPr="00F6407D">
        <w:rPr>
          <w:sz w:val="24"/>
        </w:rPr>
        <w:t>•</w:t>
      </w:r>
      <w:r>
        <w:rPr>
          <w:sz w:val="24"/>
        </w:rPr>
        <w:t xml:space="preserve">  Доручення Підготовчому комітету з оформлення підсумків громадського обговорення, складання підсумкового протоколу та направлення його до </w:t>
      </w:r>
      <w:r w:rsidRPr="00493608">
        <w:rPr>
          <w:sz w:val="24"/>
        </w:rPr>
        <w:t>сільської ради.</w:t>
      </w:r>
      <w:r>
        <w:rPr>
          <w:sz w:val="24"/>
        </w:rPr>
        <w:t xml:space="preserve"> </w:t>
      </w:r>
    </w:p>
    <w:p w:rsidR="00F0504F" w:rsidRDefault="00F0504F" w:rsidP="00F0504F">
      <w:pPr>
        <w:pStyle w:val="a4"/>
        <w:tabs>
          <w:tab w:val="left" w:pos="1573"/>
        </w:tabs>
        <w:ind w:left="709" w:right="402" w:hanging="283"/>
        <w:rPr>
          <w:sz w:val="24"/>
        </w:rPr>
      </w:pPr>
      <w:r>
        <w:rPr>
          <w:sz w:val="24"/>
        </w:rPr>
        <w:tab/>
      </w:r>
    </w:p>
    <w:p w:rsidR="00F0504F" w:rsidRPr="00F0504F" w:rsidRDefault="00F0504F" w:rsidP="00F0504F">
      <w:pPr>
        <w:pStyle w:val="a4"/>
        <w:tabs>
          <w:tab w:val="left" w:pos="1573"/>
        </w:tabs>
        <w:ind w:left="709" w:right="402" w:hanging="283"/>
        <w:rPr>
          <w:sz w:val="24"/>
        </w:rPr>
      </w:pPr>
      <w:r>
        <w:rPr>
          <w:sz w:val="24"/>
        </w:rPr>
        <w:tab/>
        <w:t>Кількість необхідних підписів визначається виходячи з того, що к</w:t>
      </w:r>
      <w:r w:rsidRPr="00F0504F">
        <w:rPr>
          <w:sz w:val="24"/>
        </w:rPr>
        <w:t xml:space="preserve">андидатура старости вважається погодженою з жителями відповідного старостинського округу, якщо в результаті громадського обговорення вона отримала таку підтримку у </w:t>
      </w:r>
      <w:proofErr w:type="spellStart"/>
      <w:r w:rsidRPr="00F0504F">
        <w:rPr>
          <w:sz w:val="24"/>
        </w:rPr>
        <w:t>старостинському</w:t>
      </w:r>
      <w:proofErr w:type="spellEnd"/>
      <w:r w:rsidRPr="00F0504F">
        <w:rPr>
          <w:sz w:val="24"/>
        </w:rPr>
        <w:t xml:space="preserve"> окрузі:</w:t>
      </w:r>
    </w:p>
    <w:p w:rsidR="00F0504F" w:rsidRPr="00F0504F" w:rsidRDefault="00F0504F" w:rsidP="00F0504F">
      <w:pPr>
        <w:pStyle w:val="a4"/>
        <w:tabs>
          <w:tab w:val="left" w:pos="1573"/>
        </w:tabs>
        <w:ind w:left="709" w:right="402" w:hanging="283"/>
        <w:rPr>
          <w:sz w:val="24"/>
        </w:rPr>
      </w:pPr>
      <w:r w:rsidRPr="00F0504F">
        <w:rPr>
          <w:sz w:val="24"/>
        </w:rPr>
        <w:t>o</w:t>
      </w:r>
      <w:r w:rsidRPr="00F0504F">
        <w:rPr>
          <w:sz w:val="24"/>
        </w:rPr>
        <w:tab/>
        <w:t>з кількістю жителів до 1500 - більше 20 відсотків голосів жителів від загальної кількості жителів відповідного старостинського округу, які є громадянами України і мають право голосу на виборах;</w:t>
      </w:r>
    </w:p>
    <w:p w:rsidR="00F0504F" w:rsidRDefault="00F0504F" w:rsidP="00F0504F">
      <w:pPr>
        <w:pStyle w:val="a4"/>
        <w:tabs>
          <w:tab w:val="left" w:pos="1573"/>
        </w:tabs>
        <w:ind w:left="709" w:right="402" w:hanging="283"/>
        <w:rPr>
          <w:sz w:val="24"/>
        </w:rPr>
      </w:pPr>
      <w:r w:rsidRPr="00F0504F">
        <w:rPr>
          <w:sz w:val="24"/>
        </w:rPr>
        <w:t>o</w:t>
      </w:r>
      <w:r w:rsidRPr="00F0504F">
        <w:rPr>
          <w:sz w:val="24"/>
        </w:rPr>
        <w:tab/>
        <w:t>з кількістю жителів від 1500 до 10 тисяч - більше 17 відсотків голосів.</w:t>
      </w:r>
    </w:p>
    <w:p w:rsidR="00F6407D" w:rsidRDefault="00F0504F" w:rsidP="00F0504F">
      <w:pPr>
        <w:pStyle w:val="a4"/>
        <w:tabs>
          <w:tab w:val="left" w:pos="1573"/>
        </w:tabs>
        <w:ind w:left="709" w:right="402" w:hanging="283"/>
        <w:rPr>
          <w:sz w:val="24"/>
        </w:rPr>
      </w:pPr>
      <w:r w:rsidRPr="00F0504F">
        <w:rPr>
          <w:sz w:val="24"/>
        </w:rPr>
        <w:t xml:space="preserve"> </w:t>
      </w:r>
      <w:r w:rsidR="00F6407D">
        <w:rPr>
          <w:sz w:val="24"/>
        </w:rPr>
        <w:t xml:space="preserve">   </w:t>
      </w:r>
    </w:p>
    <w:p w:rsidR="00174223" w:rsidRPr="00174223" w:rsidRDefault="002823E1" w:rsidP="00D016D0">
      <w:pPr>
        <w:pStyle w:val="a4"/>
        <w:numPr>
          <w:ilvl w:val="0"/>
          <w:numId w:val="5"/>
        </w:numPr>
        <w:ind w:right="402" w:firstLine="597"/>
        <w:jc w:val="both"/>
        <w:rPr>
          <w:sz w:val="24"/>
        </w:rPr>
      </w:pPr>
      <w:r>
        <w:rPr>
          <w:sz w:val="24"/>
        </w:rPr>
        <w:t xml:space="preserve"> </w:t>
      </w:r>
      <w:r w:rsidR="00D016D0">
        <w:rPr>
          <w:sz w:val="24"/>
        </w:rPr>
        <w:t xml:space="preserve"> </w:t>
      </w:r>
      <w:r w:rsidR="00E4174B">
        <w:rPr>
          <w:sz w:val="24"/>
        </w:rPr>
        <w:t>Підготовчий к</w:t>
      </w:r>
      <w:r>
        <w:rPr>
          <w:sz w:val="24"/>
        </w:rPr>
        <w:t xml:space="preserve">омітет здійснює власну діяльність у формі засідань та оформлює прийняті рішення протоколами. </w:t>
      </w:r>
      <w:r w:rsidR="00174223" w:rsidRPr="00174223">
        <w:rPr>
          <w:sz w:val="24"/>
        </w:rPr>
        <w:t>Регламент проведення засідань Підготовчого комітету визначається самим комітетом.</w:t>
      </w:r>
      <w:r>
        <w:rPr>
          <w:sz w:val="24"/>
        </w:rPr>
        <w:t xml:space="preserve"> Після проведення громадських обговорень та оформлення їх результатів діяльність Підготовчого комітету припиняється.     </w:t>
      </w:r>
    </w:p>
    <w:p w:rsidR="00D016D0" w:rsidRDefault="00174223" w:rsidP="00D016D0">
      <w:pPr>
        <w:pStyle w:val="a4"/>
        <w:numPr>
          <w:ilvl w:val="0"/>
          <w:numId w:val="5"/>
        </w:numPr>
        <w:tabs>
          <w:tab w:val="left" w:pos="1573"/>
        </w:tabs>
        <w:ind w:right="402" w:firstLine="597"/>
        <w:jc w:val="both"/>
        <w:rPr>
          <w:sz w:val="24"/>
        </w:rPr>
      </w:pPr>
      <w:r w:rsidRPr="00D016D0">
        <w:rPr>
          <w:sz w:val="24"/>
        </w:rPr>
        <w:t xml:space="preserve">Не пізніш ніж за </w:t>
      </w:r>
      <w:r w:rsidR="002823E1" w:rsidRPr="00D016D0">
        <w:rPr>
          <w:sz w:val="24"/>
        </w:rPr>
        <w:t>5</w:t>
      </w:r>
      <w:r w:rsidRPr="00D016D0">
        <w:rPr>
          <w:sz w:val="24"/>
        </w:rPr>
        <w:t xml:space="preserve"> календарних днів до дня </w:t>
      </w:r>
      <w:r w:rsidR="00D016D0" w:rsidRPr="00D016D0">
        <w:rPr>
          <w:sz w:val="24"/>
        </w:rPr>
        <w:t>початку громадських обговорень кандидатури старости П</w:t>
      </w:r>
      <w:r w:rsidRPr="00D016D0">
        <w:rPr>
          <w:sz w:val="24"/>
        </w:rPr>
        <w:t xml:space="preserve">ідготовчий комітет </w:t>
      </w:r>
      <w:r w:rsidR="00F150AA">
        <w:rPr>
          <w:sz w:val="24"/>
        </w:rPr>
        <w:t xml:space="preserve">інформує </w:t>
      </w:r>
      <w:r w:rsidRPr="00D016D0">
        <w:rPr>
          <w:sz w:val="24"/>
        </w:rPr>
        <w:t xml:space="preserve">жителів певного старостинського округу </w:t>
      </w:r>
      <w:r w:rsidR="00F150AA">
        <w:rPr>
          <w:sz w:val="24"/>
        </w:rPr>
        <w:t>у</w:t>
      </w:r>
      <w:r w:rsidRPr="00D016D0">
        <w:rPr>
          <w:sz w:val="24"/>
        </w:rPr>
        <w:t xml:space="preserve"> прийнятний для громадян спосіб про </w:t>
      </w:r>
      <w:r w:rsidR="006348E2">
        <w:rPr>
          <w:sz w:val="24"/>
        </w:rPr>
        <w:t>зміст заходів</w:t>
      </w:r>
      <w:r w:rsidR="00F150AA">
        <w:rPr>
          <w:sz w:val="24"/>
        </w:rPr>
        <w:t xml:space="preserve"> з обговорення</w:t>
      </w:r>
      <w:r w:rsidR="006348E2">
        <w:rPr>
          <w:sz w:val="24"/>
        </w:rPr>
        <w:t xml:space="preserve">, </w:t>
      </w:r>
      <w:r w:rsidRPr="00D016D0">
        <w:rPr>
          <w:sz w:val="24"/>
        </w:rPr>
        <w:t xml:space="preserve">дату, місце й час </w:t>
      </w:r>
      <w:r w:rsidR="00581672">
        <w:rPr>
          <w:sz w:val="24"/>
        </w:rPr>
        <w:t xml:space="preserve">їх </w:t>
      </w:r>
      <w:r w:rsidRPr="00D016D0">
        <w:rPr>
          <w:sz w:val="24"/>
        </w:rPr>
        <w:t>проведення</w:t>
      </w:r>
      <w:r w:rsidR="00B32A9B">
        <w:rPr>
          <w:sz w:val="24"/>
        </w:rPr>
        <w:t>, умови фіксації голосів учасників зборів.</w:t>
      </w:r>
    </w:p>
    <w:p w:rsidR="00174223" w:rsidRPr="00D016D0" w:rsidRDefault="00E4174B" w:rsidP="00D016D0">
      <w:pPr>
        <w:pStyle w:val="a4"/>
        <w:numPr>
          <w:ilvl w:val="0"/>
          <w:numId w:val="5"/>
        </w:numPr>
        <w:tabs>
          <w:tab w:val="left" w:pos="1573"/>
        </w:tabs>
        <w:ind w:right="402" w:firstLine="597"/>
        <w:jc w:val="both"/>
        <w:rPr>
          <w:sz w:val="24"/>
        </w:rPr>
      </w:pPr>
      <w:r>
        <w:rPr>
          <w:sz w:val="24"/>
        </w:rPr>
        <w:t>Жителі</w:t>
      </w:r>
      <w:r w:rsidR="00174223" w:rsidRPr="00D016D0">
        <w:rPr>
          <w:sz w:val="24"/>
        </w:rPr>
        <w:t xml:space="preserve"> відповідного старостинського округу приходять на </w:t>
      </w:r>
      <w:r w:rsidR="00A9092B">
        <w:rPr>
          <w:sz w:val="24"/>
        </w:rPr>
        <w:t>обговорення</w:t>
      </w:r>
      <w:r w:rsidR="00174223" w:rsidRPr="00D016D0">
        <w:rPr>
          <w:sz w:val="24"/>
        </w:rPr>
        <w:t xml:space="preserve"> без попередження відповідно до оголошення про </w:t>
      </w:r>
      <w:r w:rsidR="00A9092B">
        <w:rPr>
          <w:sz w:val="24"/>
        </w:rPr>
        <w:t>обговорення</w:t>
      </w:r>
      <w:r w:rsidR="00174223" w:rsidRPr="00D016D0">
        <w:rPr>
          <w:sz w:val="24"/>
        </w:rPr>
        <w:t>.</w:t>
      </w:r>
    </w:p>
    <w:p w:rsidR="00D016D0" w:rsidRDefault="00D016D0" w:rsidP="00240F70">
      <w:pPr>
        <w:pStyle w:val="a4"/>
        <w:numPr>
          <w:ilvl w:val="0"/>
          <w:numId w:val="5"/>
        </w:numPr>
        <w:tabs>
          <w:tab w:val="left" w:pos="1472"/>
        </w:tabs>
        <w:spacing w:line="242" w:lineRule="auto"/>
        <w:ind w:left="426" w:right="426" w:firstLine="567"/>
        <w:jc w:val="both"/>
        <w:rPr>
          <w:sz w:val="24"/>
        </w:rPr>
      </w:pPr>
      <w:r w:rsidRPr="00D016D0">
        <w:rPr>
          <w:sz w:val="24"/>
        </w:rPr>
        <w:t xml:space="preserve">  </w:t>
      </w:r>
      <w:r w:rsidR="00174223" w:rsidRPr="00D016D0">
        <w:rPr>
          <w:sz w:val="24"/>
        </w:rPr>
        <w:t xml:space="preserve">Органи й посадові особи місцевого самоврядування, адміністрація підприємств, установ та організацій, що розташовані на території старостинського округу, сприяють проведенню громадських </w:t>
      </w:r>
      <w:r w:rsidR="008227AF">
        <w:rPr>
          <w:sz w:val="24"/>
        </w:rPr>
        <w:t>обговорень</w:t>
      </w:r>
      <w:r w:rsidR="00174223" w:rsidRPr="00D016D0">
        <w:rPr>
          <w:sz w:val="24"/>
        </w:rPr>
        <w:t xml:space="preserve"> і надають необхідні матеріали Підготовчому комітету на його прохання.</w:t>
      </w:r>
    </w:p>
    <w:p w:rsidR="00377CEA" w:rsidRDefault="00377CEA" w:rsidP="000C62BF">
      <w:pPr>
        <w:pStyle w:val="a4"/>
        <w:numPr>
          <w:ilvl w:val="0"/>
          <w:numId w:val="5"/>
        </w:numPr>
        <w:tabs>
          <w:tab w:val="left" w:pos="1472"/>
        </w:tabs>
        <w:spacing w:before="5" w:line="242" w:lineRule="auto"/>
        <w:ind w:left="426" w:right="426" w:firstLine="567"/>
        <w:jc w:val="both"/>
        <w:rPr>
          <w:sz w:val="24"/>
        </w:rPr>
      </w:pPr>
      <w:r w:rsidRPr="00377CEA">
        <w:rPr>
          <w:sz w:val="24"/>
        </w:rPr>
        <w:t>Г</w:t>
      </w:r>
      <w:r w:rsidR="00055997" w:rsidRPr="00377CEA">
        <w:rPr>
          <w:sz w:val="24"/>
        </w:rPr>
        <w:t xml:space="preserve">ромадське обговорення </w:t>
      </w:r>
      <w:r w:rsidR="00E212B2" w:rsidRPr="00377CEA">
        <w:rPr>
          <w:sz w:val="24"/>
        </w:rPr>
        <w:t>признача</w:t>
      </w:r>
      <w:r w:rsidR="00055997" w:rsidRPr="00377CEA">
        <w:rPr>
          <w:sz w:val="24"/>
        </w:rPr>
        <w:t>є</w:t>
      </w:r>
      <w:r w:rsidR="00E212B2" w:rsidRPr="00377CEA">
        <w:rPr>
          <w:sz w:val="24"/>
        </w:rPr>
        <w:t>ться як правило у неробочий день</w:t>
      </w:r>
      <w:r w:rsidRPr="00377CEA">
        <w:rPr>
          <w:sz w:val="24"/>
        </w:rPr>
        <w:t xml:space="preserve">. </w:t>
      </w:r>
    </w:p>
    <w:p w:rsidR="00377CEA" w:rsidRDefault="00377CEA" w:rsidP="000C62BF">
      <w:pPr>
        <w:pStyle w:val="a4"/>
        <w:numPr>
          <w:ilvl w:val="0"/>
          <w:numId w:val="5"/>
        </w:numPr>
        <w:tabs>
          <w:tab w:val="left" w:pos="1472"/>
        </w:tabs>
        <w:spacing w:before="5" w:line="242" w:lineRule="auto"/>
        <w:ind w:left="426" w:right="426" w:firstLine="567"/>
        <w:jc w:val="both"/>
        <w:rPr>
          <w:sz w:val="24"/>
        </w:rPr>
      </w:pPr>
      <w:r w:rsidRPr="00377CEA">
        <w:rPr>
          <w:sz w:val="24"/>
        </w:rPr>
        <w:t xml:space="preserve">Публічне громадське обговорення проводиться </w:t>
      </w:r>
      <w:r w:rsidR="00E212B2" w:rsidRPr="00377CEA">
        <w:rPr>
          <w:sz w:val="24"/>
        </w:rPr>
        <w:t>у найбільшому за</w:t>
      </w:r>
      <w:r w:rsidR="00E212B2" w:rsidRPr="00377CEA">
        <w:rPr>
          <w:spacing w:val="-57"/>
          <w:sz w:val="24"/>
        </w:rPr>
        <w:t xml:space="preserve"> </w:t>
      </w:r>
      <w:r w:rsidR="00813418">
        <w:rPr>
          <w:spacing w:val="-57"/>
          <w:sz w:val="24"/>
        </w:rPr>
        <w:t xml:space="preserve">                  </w:t>
      </w:r>
      <w:r w:rsidR="00E212B2" w:rsidRPr="00377CEA">
        <w:rPr>
          <w:sz w:val="24"/>
        </w:rPr>
        <w:t>кількістю</w:t>
      </w:r>
      <w:r w:rsidR="00E212B2" w:rsidRPr="00377CEA">
        <w:rPr>
          <w:spacing w:val="1"/>
          <w:sz w:val="24"/>
        </w:rPr>
        <w:t xml:space="preserve"> </w:t>
      </w:r>
      <w:r w:rsidR="00E212B2" w:rsidRPr="00377CEA">
        <w:rPr>
          <w:sz w:val="24"/>
        </w:rPr>
        <w:t>місць</w:t>
      </w:r>
      <w:r w:rsidR="00E212B2" w:rsidRPr="00377CEA">
        <w:rPr>
          <w:spacing w:val="1"/>
          <w:sz w:val="24"/>
        </w:rPr>
        <w:t xml:space="preserve"> </w:t>
      </w:r>
      <w:r w:rsidR="00E212B2" w:rsidRPr="00377CEA">
        <w:rPr>
          <w:sz w:val="24"/>
        </w:rPr>
        <w:t>приміщенні</w:t>
      </w:r>
      <w:r w:rsidR="00E212B2" w:rsidRPr="00377CEA">
        <w:rPr>
          <w:spacing w:val="1"/>
          <w:sz w:val="24"/>
        </w:rPr>
        <w:t xml:space="preserve"> </w:t>
      </w:r>
      <w:r w:rsidR="00E212B2" w:rsidRPr="00377CEA">
        <w:rPr>
          <w:sz w:val="24"/>
        </w:rPr>
        <w:t>або</w:t>
      </w:r>
      <w:r w:rsidR="00E212B2" w:rsidRPr="00377CEA">
        <w:rPr>
          <w:spacing w:val="1"/>
          <w:sz w:val="24"/>
        </w:rPr>
        <w:t xml:space="preserve"> </w:t>
      </w:r>
      <w:r w:rsidR="00E212B2" w:rsidRPr="00377CEA">
        <w:rPr>
          <w:sz w:val="24"/>
        </w:rPr>
        <w:t>на</w:t>
      </w:r>
      <w:r w:rsidR="00E212B2" w:rsidRPr="00377CEA">
        <w:rPr>
          <w:spacing w:val="1"/>
          <w:sz w:val="24"/>
        </w:rPr>
        <w:t xml:space="preserve"> </w:t>
      </w:r>
      <w:r w:rsidR="00E212B2" w:rsidRPr="00377CEA">
        <w:rPr>
          <w:sz w:val="24"/>
        </w:rPr>
        <w:t>відкритому</w:t>
      </w:r>
      <w:r w:rsidR="00E212B2" w:rsidRPr="00377CEA">
        <w:rPr>
          <w:spacing w:val="1"/>
          <w:sz w:val="24"/>
        </w:rPr>
        <w:t xml:space="preserve"> </w:t>
      </w:r>
      <w:r w:rsidR="00E212B2" w:rsidRPr="00377CEA">
        <w:rPr>
          <w:sz w:val="24"/>
        </w:rPr>
        <w:t>майданчику</w:t>
      </w:r>
      <w:r w:rsidR="00E212B2" w:rsidRPr="00377CEA">
        <w:rPr>
          <w:spacing w:val="1"/>
          <w:sz w:val="24"/>
        </w:rPr>
        <w:t xml:space="preserve"> </w:t>
      </w:r>
      <w:r w:rsidR="00E212B2" w:rsidRPr="00377CEA">
        <w:rPr>
          <w:sz w:val="24"/>
        </w:rPr>
        <w:t>(при</w:t>
      </w:r>
      <w:r w:rsidR="00E212B2" w:rsidRPr="00377CEA">
        <w:rPr>
          <w:spacing w:val="1"/>
          <w:sz w:val="24"/>
        </w:rPr>
        <w:t xml:space="preserve"> </w:t>
      </w:r>
      <w:r w:rsidR="00E212B2" w:rsidRPr="00377CEA">
        <w:rPr>
          <w:sz w:val="24"/>
        </w:rPr>
        <w:t>наявності</w:t>
      </w:r>
      <w:r w:rsidR="00E212B2" w:rsidRPr="00377CEA">
        <w:rPr>
          <w:spacing w:val="1"/>
          <w:sz w:val="24"/>
        </w:rPr>
        <w:t xml:space="preserve"> </w:t>
      </w:r>
      <w:r w:rsidR="00E212B2" w:rsidRPr="00377CEA">
        <w:rPr>
          <w:sz w:val="24"/>
        </w:rPr>
        <w:t>належних</w:t>
      </w:r>
      <w:r w:rsidRPr="00377CEA">
        <w:rPr>
          <w:sz w:val="24"/>
        </w:rPr>
        <w:t xml:space="preserve"> </w:t>
      </w:r>
      <w:r w:rsidR="00E212B2" w:rsidRPr="00377CEA">
        <w:rPr>
          <w:spacing w:val="-57"/>
          <w:sz w:val="24"/>
        </w:rPr>
        <w:t xml:space="preserve"> </w:t>
      </w:r>
      <w:r w:rsidR="00E212B2" w:rsidRPr="00377CEA">
        <w:rPr>
          <w:sz w:val="24"/>
        </w:rPr>
        <w:t>кліматичних умов),</w:t>
      </w:r>
      <w:r w:rsidR="00E212B2" w:rsidRPr="00377CEA">
        <w:rPr>
          <w:spacing w:val="-2"/>
          <w:sz w:val="24"/>
        </w:rPr>
        <w:t xml:space="preserve"> </w:t>
      </w:r>
      <w:r w:rsidR="00E212B2" w:rsidRPr="00377CEA">
        <w:rPr>
          <w:sz w:val="24"/>
        </w:rPr>
        <w:t>що</w:t>
      </w:r>
      <w:r w:rsidR="00E212B2" w:rsidRPr="00377CEA">
        <w:rPr>
          <w:spacing w:val="5"/>
          <w:sz w:val="24"/>
        </w:rPr>
        <w:t xml:space="preserve"> </w:t>
      </w:r>
      <w:r w:rsidR="00E212B2" w:rsidRPr="00377CEA">
        <w:rPr>
          <w:sz w:val="24"/>
        </w:rPr>
        <w:t>розташовані</w:t>
      </w:r>
      <w:r w:rsidR="00E212B2" w:rsidRPr="00377CEA">
        <w:rPr>
          <w:spacing w:val="-8"/>
          <w:sz w:val="24"/>
        </w:rPr>
        <w:t xml:space="preserve"> </w:t>
      </w:r>
      <w:r w:rsidR="00055997" w:rsidRPr="00377CEA">
        <w:rPr>
          <w:spacing w:val="-8"/>
          <w:sz w:val="24"/>
        </w:rPr>
        <w:t>за місцем їх проведення</w:t>
      </w:r>
      <w:r w:rsidR="00E212B2" w:rsidRPr="00377CEA">
        <w:rPr>
          <w:sz w:val="24"/>
        </w:rPr>
        <w:t>.</w:t>
      </w:r>
    </w:p>
    <w:p w:rsidR="00377CEA" w:rsidRPr="00377CEA" w:rsidRDefault="00377CEA" w:rsidP="00377CEA">
      <w:pPr>
        <w:pStyle w:val="a4"/>
        <w:tabs>
          <w:tab w:val="left" w:pos="1560"/>
        </w:tabs>
        <w:spacing w:before="5" w:line="242" w:lineRule="auto"/>
        <w:ind w:left="426" w:right="426" w:firstLine="567"/>
        <w:rPr>
          <w:sz w:val="23"/>
        </w:rPr>
      </w:pPr>
    </w:p>
    <w:p w:rsidR="00240F70" w:rsidRPr="00D707CF" w:rsidRDefault="00240F70" w:rsidP="00240F70">
      <w:pPr>
        <w:pStyle w:val="a4"/>
        <w:tabs>
          <w:tab w:val="left" w:pos="1472"/>
        </w:tabs>
        <w:spacing w:before="5" w:line="242" w:lineRule="auto"/>
        <w:ind w:left="567" w:right="426" w:firstLine="0"/>
        <w:jc w:val="center"/>
        <w:rPr>
          <w:b/>
          <w:sz w:val="23"/>
        </w:rPr>
      </w:pPr>
      <w:r w:rsidRPr="00D707CF">
        <w:rPr>
          <w:b/>
          <w:sz w:val="23"/>
        </w:rPr>
        <w:t xml:space="preserve">ПОРЯДОК ПРОВЕДЕННЯ </w:t>
      </w:r>
      <w:r w:rsidR="00377CEA" w:rsidRPr="00D707CF">
        <w:rPr>
          <w:b/>
          <w:sz w:val="23"/>
        </w:rPr>
        <w:t xml:space="preserve">ПУБЛІЧНИХ </w:t>
      </w:r>
      <w:r w:rsidRPr="00D707CF">
        <w:rPr>
          <w:b/>
          <w:sz w:val="23"/>
        </w:rPr>
        <w:t>ГРОМАДСЬКИХ ОБГОВОРЕНЬ</w:t>
      </w:r>
    </w:p>
    <w:p w:rsidR="00377CEA" w:rsidRPr="00561BE3" w:rsidRDefault="00377CEA" w:rsidP="00240F70">
      <w:pPr>
        <w:pStyle w:val="a4"/>
        <w:tabs>
          <w:tab w:val="left" w:pos="1472"/>
        </w:tabs>
        <w:spacing w:before="5" w:line="242" w:lineRule="auto"/>
        <w:ind w:left="567" w:right="426" w:firstLine="0"/>
        <w:jc w:val="center"/>
        <w:rPr>
          <w:sz w:val="23"/>
        </w:rPr>
      </w:pPr>
    </w:p>
    <w:p w:rsidR="00020D62" w:rsidRDefault="00610273" w:rsidP="00020D62">
      <w:pPr>
        <w:pStyle w:val="a4"/>
        <w:numPr>
          <w:ilvl w:val="0"/>
          <w:numId w:val="5"/>
        </w:numPr>
        <w:ind w:right="385" w:firstLine="597"/>
        <w:jc w:val="both"/>
        <w:rPr>
          <w:sz w:val="24"/>
        </w:rPr>
      </w:pPr>
      <w:r>
        <w:rPr>
          <w:sz w:val="24"/>
        </w:rPr>
        <w:t>Принцип відкритості п</w:t>
      </w:r>
      <w:r w:rsidR="00F43773">
        <w:rPr>
          <w:sz w:val="24"/>
        </w:rPr>
        <w:t>ублічн</w:t>
      </w:r>
      <w:r>
        <w:rPr>
          <w:sz w:val="24"/>
        </w:rPr>
        <w:t>их</w:t>
      </w:r>
      <w:r w:rsidR="00F43773">
        <w:rPr>
          <w:sz w:val="24"/>
        </w:rPr>
        <w:t xml:space="preserve"> г</w:t>
      </w:r>
      <w:r w:rsidR="00F43773" w:rsidRPr="00F43773">
        <w:rPr>
          <w:sz w:val="24"/>
        </w:rPr>
        <w:t>ромадськ</w:t>
      </w:r>
      <w:r>
        <w:rPr>
          <w:sz w:val="24"/>
        </w:rPr>
        <w:t>их</w:t>
      </w:r>
      <w:r w:rsidR="00F43773" w:rsidRPr="00F43773">
        <w:rPr>
          <w:sz w:val="24"/>
        </w:rPr>
        <w:t xml:space="preserve"> обговорен</w:t>
      </w:r>
      <w:r>
        <w:rPr>
          <w:sz w:val="24"/>
        </w:rPr>
        <w:t xml:space="preserve">ь забезпечується </w:t>
      </w:r>
      <w:r w:rsidR="00F43773" w:rsidRPr="00F43773">
        <w:rPr>
          <w:sz w:val="24"/>
        </w:rPr>
        <w:t xml:space="preserve"> </w:t>
      </w:r>
      <w:r>
        <w:rPr>
          <w:sz w:val="24"/>
        </w:rPr>
        <w:t xml:space="preserve">проведенням </w:t>
      </w:r>
      <w:r w:rsidR="00F43773" w:rsidRPr="00F43773">
        <w:rPr>
          <w:sz w:val="24"/>
        </w:rPr>
        <w:t>їх аудіо – або відеозапис</w:t>
      </w:r>
      <w:r>
        <w:rPr>
          <w:sz w:val="24"/>
        </w:rPr>
        <w:t>у з подальшим оприлюдненням</w:t>
      </w:r>
      <w:r w:rsidR="00F43773" w:rsidRPr="00F43773">
        <w:rPr>
          <w:sz w:val="24"/>
        </w:rPr>
        <w:t>.</w:t>
      </w:r>
      <w:r w:rsidR="00C67D26">
        <w:rPr>
          <w:sz w:val="24"/>
        </w:rPr>
        <w:t xml:space="preserve"> </w:t>
      </w:r>
    </w:p>
    <w:p w:rsidR="00610273" w:rsidRDefault="00020D62" w:rsidP="00020D62">
      <w:pPr>
        <w:pStyle w:val="a4"/>
        <w:numPr>
          <w:ilvl w:val="0"/>
          <w:numId w:val="5"/>
        </w:numPr>
        <w:ind w:right="385" w:firstLine="597"/>
        <w:jc w:val="both"/>
        <w:rPr>
          <w:sz w:val="24"/>
        </w:rPr>
      </w:pPr>
      <w:r>
        <w:rPr>
          <w:sz w:val="24"/>
        </w:rPr>
        <w:t>Для участі у зборах Підготовчий комітет визнач</w:t>
      </w:r>
      <w:r w:rsidR="00C84EAC">
        <w:rPr>
          <w:sz w:val="24"/>
        </w:rPr>
        <w:t>ає</w:t>
      </w:r>
      <w:r>
        <w:rPr>
          <w:sz w:val="24"/>
        </w:rPr>
        <w:t xml:space="preserve"> </w:t>
      </w:r>
      <w:r w:rsidR="003C2BAA">
        <w:rPr>
          <w:sz w:val="24"/>
        </w:rPr>
        <w:t xml:space="preserve">та забезпечує </w:t>
      </w:r>
      <w:r>
        <w:rPr>
          <w:sz w:val="24"/>
        </w:rPr>
        <w:t>процедуру перевірки  належн</w:t>
      </w:r>
      <w:r w:rsidR="00433903">
        <w:rPr>
          <w:sz w:val="24"/>
        </w:rPr>
        <w:t>о</w:t>
      </w:r>
      <w:r>
        <w:rPr>
          <w:sz w:val="24"/>
        </w:rPr>
        <w:t>ст</w:t>
      </w:r>
      <w:r w:rsidR="00433903">
        <w:rPr>
          <w:sz w:val="24"/>
        </w:rPr>
        <w:t>і</w:t>
      </w:r>
      <w:r>
        <w:rPr>
          <w:sz w:val="24"/>
        </w:rPr>
        <w:t xml:space="preserve"> </w:t>
      </w:r>
      <w:r w:rsidR="00433903">
        <w:rPr>
          <w:sz w:val="24"/>
        </w:rPr>
        <w:t xml:space="preserve">учасників </w:t>
      </w:r>
      <w:r w:rsidR="00E4174B">
        <w:rPr>
          <w:sz w:val="24"/>
        </w:rPr>
        <w:t xml:space="preserve">громадських обговорень </w:t>
      </w:r>
      <w:r>
        <w:rPr>
          <w:sz w:val="24"/>
        </w:rPr>
        <w:t>до жителів</w:t>
      </w:r>
      <w:r w:rsidR="00433903">
        <w:rPr>
          <w:sz w:val="24"/>
        </w:rPr>
        <w:t xml:space="preserve"> певного населеного пункту старостинського округу</w:t>
      </w:r>
      <w:r w:rsidR="00610273">
        <w:rPr>
          <w:sz w:val="24"/>
        </w:rPr>
        <w:t xml:space="preserve">. </w:t>
      </w:r>
    </w:p>
    <w:p w:rsidR="00C67D26" w:rsidRDefault="00610273" w:rsidP="00610273">
      <w:pPr>
        <w:pStyle w:val="a4"/>
        <w:numPr>
          <w:ilvl w:val="0"/>
          <w:numId w:val="5"/>
        </w:numPr>
        <w:ind w:right="385" w:firstLine="597"/>
        <w:jc w:val="both"/>
        <w:rPr>
          <w:sz w:val="24"/>
        </w:rPr>
      </w:pPr>
      <w:r>
        <w:rPr>
          <w:sz w:val="24"/>
        </w:rPr>
        <w:t xml:space="preserve">Перед початком </w:t>
      </w:r>
      <w:r w:rsidR="006129D8">
        <w:rPr>
          <w:sz w:val="24"/>
        </w:rPr>
        <w:t>склада</w:t>
      </w:r>
      <w:r>
        <w:rPr>
          <w:sz w:val="24"/>
        </w:rPr>
        <w:t>ється</w:t>
      </w:r>
      <w:r w:rsidR="006129D8">
        <w:rPr>
          <w:sz w:val="24"/>
        </w:rPr>
        <w:t xml:space="preserve"> спис</w:t>
      </w:r>
      <w:r>
        <w:rPr>
          <w:sz w:val="24"/>
        </w:rPr>
        <w:t>ок</w:t>
      </w:r>
      <w:r w:rsidR="006129D8">
        <w:rPr>
          <w:sz w:val="24"/>
        </w:rPr>
        <w:t xml:space="preserve"> осіб</w:t>
      </w:r>
      <w:r>
        <w:rPr>
          <w:sz w:val="24"/>
        </w:rPr>
        <w:t xml:space="preserve"> - </w:t>
      </w:r>
      <w:r w:rsidRPr="00610273">
        <w:rPr>
          <w:sz w:val="24"/>
        </w:rPr>
        <w:t>жителів певного населеного пункту старостинського округу</w:t>
      </w:r>
      <w:r w:rsidR="006129D8">
        <w:rPr>
          <w:sz w:val="24"/>
        </w:rPr>
        <w:t xml:space="preserve">, що </w:t>
      </w:r>
      <w:r>
        <w:rPr>
          <w:sz w:val="24"/>
        </w:rPr>
        <w:t>прибули для участі у публічних громадських обговореннях</w:t>
      </w:r>
      <w:r w:rsidR="00433903">
        <w:rPr>
          <w:sz w:val="24"/>
        </w:rPr>
        <w:t>.</w:t>
      </w:r>
      <w:r w:rsidR="003C2BAA">
        <w:rPr>
          <w:sz w:val="24"/>
        </w:rPr>
        <w:t xml:space="preserve"> </w:t>
      </w:r>
    </w:p>
    <w:p w:rsidR="0053424D" w:rsidRPr="0053424D" w:rsidRDefault="00610273" w:rsidP="00C84EAC">
      <w:pPr>
        <w:pStyle w:val="a4"/>
        <w:numPr>
          <w:ilvl w:val="0"/>
          <w:numId w:val="5"/>
        </w:numPr>
        <w:ind w:left="426" w:right="385" w:firstLine="567"/>
        <w:jc w:val="both"/>
        <w:rPr>
          <w:sz w:val="24"/>
        </w:rPr>
      </w:pPr>
      <w:r>
        <w:rPr>
          <w:sz w:val="24"/>
        </w:rPr>
        <w:t>У</w:t>
      </w:r>
      <w:r w:rsidR="0053424D" w:rsidRPr="0053424D">
        <w:rPr>
          <w:sz w:val="24"/>
        </w:rPr>
        <w:t xml:space="preserve"> публічних громадських обговореннях обов’язково</w:t>
      </w:r>
      <w:r w:rsidR="0053424D">
        <w:rPr>
          <w:sz w:val="24"/>
        </w:rPr>
        <w:t xml:space="preserve"> беруть участь </w:t>
      </w:r>
      <w:r w:rsidR="006E049C">
        <w:rPr>
          <w:sz w:val="24"/>
        </w:rPr>
        <w:t>кандидат на посаду старости</w:t>
      </w:r>
      <w:r w:rsidR="0053424D" w:rsidRPr="0053424D">
        <w:rPr>
          <w:sz w:val="24"/>
        </w:rPr>
        <w:t xml:space="preserve">. У виключних випадках у разі неможливості фізичної присутності на публічному громадському обговоренні кандидат забезпечує присутність свого представника.   </w:t>
      </w:r>
    </w:p>
    <w:p w:rsidR="00020D62" w:rsidRDefault="00C67D26" w:rsidP="00020D62">
      <w:pPr>
        <w:pStyle w:val="a4"/>
        <w:numPr>
          <w:ilvl w:val="0"/>
          <w:numId w:val="5"/>
        </w:numPr>
        <w:spacing w:before="5" w:line="242" w:lineRule="auto"/>
        <w:ind w:right="426" w:firstLine="597"/>
        <w:jc w:val="both"/>
        <w:rPr>
          <w:sz w:val="23"/>
        </w:rPr>
      </w:pPr>
      <w:r w:rsidRPr="00020D62">
        <w:rPr>
          <w:sz w:val="23"/>
        </w:rPr>
        <w:t>Головує на громадських обговореннях голова Підготовчого комітету, а за його відсутності уповноважена Підготовчим комітетом особа.</w:t>
      </w:r>
    </w:p>
    <w:p w:rsidR="0053424D" w:rsidRPr="0053424D" w:rsidRDefault="0053424D" w:rsidP="000C62BF">
      <w:pPr>
        <w:pStyle w:val="a4"/>
        <w:numPr>
          <w:ilvl w:val="0"/>
          <w:numId w:val="5"/>
        </w:numPr>
        <w:spacing w:before="63" w:line="242" w:lineRule="auto"/>
        <w:ind w:left="426" w:right="409" w:firstLine="567"/>
        <w:jc w:val="both"/>
        <w:rPr>
          <w:sz w:val="24"/>
        </w:rPr>
      </w:pPr>
      <w:r w:rsidRPr="0053424D">
        <w:rPr>
          <w:sz w:val="24"/>
        </w:rPr>
        <w:t>На пропозицію Підготовчого комітету на початку громадських обговорень шляхом голосування затверджується регламент та порядок денний.</w:t>
      </w:r>
      <w:r>
        <w:rPr>
          <w:sz w:val="24"/>
        </w:rPr>
        <w:t xml:space="preserve"> </w:t>
      </w:r>
      <w:r w:rsidRPr="0053424D">
        <w:rPr>
          <w:sz w:val="24"/>
        </w:rPr>
        <w:t xml:space="preserve">Регламентом визначається час для </w:t>
      </w:r>
      <w:r w:rsidRPr="0053424D">
        <w:rPr>
          <w:sz w:val="24"/>
        </w:rPr>
        <w:lastRenderedPageBreak/>
        <w:t xml:space="preserve">звітів і доповідей, виступів, запитань і відповідей тощо. </w:t>
      </w:r>
    </w:p>
    <w:p w:rsidR="00271381" w:rsidRPr="00271381" w:rsidRDefault="00433903" w:rsidP="00271381">
      <w:pPr>
        <w:pStyle w:val="a4"/>
        <w:numPr>
          <w:ilvl w:val="0"/>
          <w:numId w:val="5"/>
        </w:numPr>
        <w:spacing w:before="63" w:line="242" w:lineRule="auto"/>
        <w:ind w:right="409" w:firstLine="597"/>
        <w:jc w:val="both"/>
        <w:rPr>
          <w:sz w:val="24"/>
        </w:rPr>
      </w:pPr>
      <w:r w:rsidRPr="00433903">
        <w:rPr>
          <w:sz w:val="24"/>
        </w:rPr>
        <w:t xml:space="preserve">Головуючий на громадських обговореннях відкриває обговорення, </w:t>
      </w:r>
      <w:r w:rsidR="00C41DB6">
        <w:rPr>
          <w:sz w:val="24"/>
        </w:rPr>
        <w:t xml:space="preserve">інформує про </w:t>
      </w:r>
      <w:r w:rsidRPr="00433903">
        <w:rPr>
          <w:sz w:val="24"/>
        </w:rPr>
        <w:t>суть</w:t>
      </w:r>
      <w:r w:rsidRPr="00433903">
        <w:rPr>
          <w:spacing w:val="1"/>
          <w:sz w:val="24"/>
        </w:rPr>
        <w:t xml:space="preserve"> </w:t>
      </w:r>
      <w:r w:rsidRPr="00433903">
        <w:rPr>
          <w:sz w:val="24"/>
        </w:rPr>
        <w:t>питань,</w:t>
      </w:r>
      <w:r w:rsidRPr="00433903">
        <w:rPr>
          <w:spacing w:val="1"/>
          <w:sz w:val="24"/>
        </w:rPr>
        <w:t xml:space="preserve"> </w:t>
      </w:r>
      <w:r w:rsidRPr="00433903">
        <w:rPr>
          <w:sz w:val="24"/>
        </w:rPr>
        <w:t>що</w:t>
      </w:r>
      <w:r w:rsidRPr="00433903">
        <w:rPr>
          <w:spacing w:val="1"/>
          <w:sz w:val="24"/>
        </w:rPr>
        <w:t xml:space="preserve"> </w:t>
      </w:r>
      <w:r w:rsidRPr="00433903">
        <w:rPr>
          <w:sz w:val="24"/>
        </w:rPr>
        <w:t>мають</w:t>
      </w:r>
      <w:r w:rsidRPr="00433903">
        <w:rPr>
          <w:spacing w:val="1"/>
          <w:sz w:val="24"/>
        </w:rPr>
        <w:t xml:space="preserve"> </w:t>
      </w:r>
      <w:r w:rsidRPr="00433903">
        <w:rPr>
          <w:sz w:val="24"/>
        </w:rPr>
        <w:t>бути</w:t>
      </w:r>
      <w:r w:rsidRPr="00433903">
        <w:rPr>
          <w:spacing w:val="1"/>
          <w:sz w:val="24"/>
        </w:rPr>
        <w:t xml:space="preserve"> </w:t>
      </w:r>
      <w:r w:rsidRPr="00433903">
        <w:rPr>
          <w:sz w:val="24"/>
        </w:rPr>
        <w:t>обговорені,</w:t>
      </w:r>
      <w:r w:rsidRPr="00433903">
        <w:rPr>
          <w:spacing w:val="1"/>
          <w:sz w:val="24"/>
        </w:rPr>
        <w:t xml:space="preserve"> </w:t>
      </w:r>
      <w:r w:rsidRPr="00433903">
        <w:rPr>
          <w:sz w:val="24"/>
        </w:rPr>
        <w:t>про</w:t>
      </w:r>
      <w:r w:rsidRPr="00433903">
        <w:rPr>
          <w:spacing w:val="1"/>
          <w:sz w:val="24"/>
        </w:rPr>
        <w:t xml:space="preserve"> </w:t>
      </w:r>
      <w:r w:rsidRPr="00433903">
        <w:rPr>
          <w:sz w:val="24"/>
        </w:rPr>
        <w:t>порядок</w:t>
      </w:r>
      <w:r w:rsidRPr="00433903">
        <w:rPr>
          <w:spacing w:val="1"/>
          <w:sz w:val="24"/>
        </w:rPr>
        <w:t xml:space="preserve"> </w:t>
      </w:r>
      <w:r w:rsidR="0053424D">
        <w:rPr>
          <w:spacing w:val="1"/>
          <w:sz w:val="24"/>
        </w:rPr>
        <w:t xml:space="preserve">виступів та </w:t>
      </w:r>
      <w:r w:rsidRPr="00433903">
        <w:rPr>
          <w:sz w:val="24"/>
        </w:rPr>
        <w:t>ведення</w:t>
      </w:r>
      <w:r w:rsidRPr="00433903">
        <w:rPr>
          <w:spacing w:val="1"/>
          <w:sz w:val="24"/>
        </w:rPr>
        <w:t xml:space="preserve"> </w:t>
      </w:r>
      <w:r w:rsidRPr="00433903">
        <w:rPr>
          <w:sz w:val="24"/>
        </w:rPr>
        <w:t>обговорень</w:t>
      </w:r>
      <w:r w:rsidRPr="00433903">
        <w:rPr>
          <w:spacing w:val="1"/>
          <w:sz w:val="24"/>
        </w:rPr>
        <w:t xml:space="preserve"> </w:t>
      </w:r>
      <w:r w:rsidRPr="00433903">
        <w:rPr>
          <w:sz w:val="24"/>
        </w:rPr>
        <w:t>та</w:t>
      </w:r>
      <w:r w:rsidRPr="00433903">
        <w:rPr>
          <w:spacing w:val="60"/>
          <w:sz w:val="24"/>
        </w:rPr>
        <w:t xml:space="preserve"> </w:t>
      </w:r>
      <w:r w:rsidRPr="00433903">
        <w:rPr>
          <w:sz w:val="24"/>
        </w:rPr>
        <w:t>склад</w:t>
      </w:r>
      <w:r w:rsidRPr="00433903">
        <w:rPr>
          <w:spacing w:val="1"/>
          <w:sz w:val="24"/>
        </w:rPr>
        <w:t xml:space="preserve"> </w:t>
      </w:r>
      <w:r w:rsidRPr="00433903">
        <w:rPr>
          <w:sz w:val="24"/>
        </w:rPr>
        <w:t>учасників.</w:t>
      </w:r>
      <w:r w:rsidRPr="00433903">
        <w:rPr>
          <w:spacing w:val="1"/>
          <w:sz w:val="24"/>
        </w:rPr>
        <w:t xml:space="preserve"> </w:t>
      </w:r>
      <w:r w:rsidRPr="00433903">
        <w:rPr>
          <w:sz w:val="24"/>
        </w:rPr>
        <w:t>Головуючий веде</w:t>
      </w:r>
      <w:r w:rsidRPr="00433903">
        <w:rPr>
          <w:spacing w:val="-1"/>
          <w:sz w:val="24"/>
        </w:rPr>
        <w:t xml:space="preserve"> </w:t>
      </w:r>
      <w:r w:rsidRPr="00433903">
        <w:rPr>
          <w:sz w:val="24"/>
        </w:rPr>
        <w:t>обговорення та</w:t>
      </w:r>
      <w:r w:rsidRPr="00433903">
        <w:rPr>
          <w:spacing w:val="-2"/>
          <w:sz w:val="24"/>
        </w:rPr>
        <w:t xml:space="preserve"> </w:t>
      </w:r>
      <w:r w:rsidRPr="00433903">
        <w:rPr>
          <w:sz w:val="24"/>
        </w:rPr>
        <w:t>стежить</w:t>
      </w:r>
      <w:r w:rsidRPr="00433903">
        <w:rPr>
          <w:spacing w:val="1"/>
          <w:sz w:val="24"/>
        </w:rPr>
        <w:t xml:space="preserve"> </w:t>
      </w:r>
      <w:r w:rsidRPr="00433903">
        <w:rPr>
          <w:sz w:val="24"/>
        </w:rPr>
        <w:t>за</w:t>
      </w:r>
      <w:r w:rsidRPr="00433903">
        <w:rPr>
          <w:spacing w:val="-2"/>
          <w:sz w:val="24"/>
        </w:rPr>
        <w:t xml:space="preserve"> </w:t>
      </w:r>
      <w:r w:rsidRPr="00433903">
        <w:rPr>
          <w:sz w:val="24"/>
        </w:rPr>
        <w:t>дотриманням</w:t>
      </w:r>
      <w:r w:rsidRPr="00433903">
        <w:rPr>
          <w:spacing w:val="-3"/>
          <w:sz w:val="24"/>
        </w:rPr>
        <w:t xml:space="preserve"> </w:t>
      </w:r>
      <w:r w:rsidRPr="00433903">
        <w:rPr>
          <w:sz w:val="24"/>
        </w:rPr>
        <w:t>порядку</w:t>
      </w:r>
      <w:r w:rsidRPr="00433903">
        <w:rPr>
          <w:spacing w:val="-10"/>
          <w:sz w:val="24"/>
        </w:rPr>
        <w:t xml:space="preserve"> </w:t>
      </w:r>
      <w:r w:rsidR="003E6D7B">
        <w:rPr>
          <w:spacing w:val="-10"/>
          <w:sz w:val="24"/>
        </w:rPr>
        <w:t>та встановленого регламенту</w:t>
      </w:r>
      <w:r w:rsidRPr="00433903">
        <w:rPr>
          <w:sz w:val="24"/>
        </w:rPr>
        <w:t>.</w:t>
      </w:r>
      <w:r w:rsidR="00271381">
        <w:rPr>
          <w:sz w:val="24"/>
        </w:rPr>
        <w:t xml:space="preserve"> </w:t>
      </w:r>
      <w:r w:rsidR="00271381" w:rsidRPr="00271381">
        <w:rPr>
          <w:sz w:val="24"/>
        </w:rPr>
        <w:t>Головуючий може перервати виступаючого, якщо його виступ не стосується теми обговорень або перевищує регламент виступу.</w:t>
      </w:r>
    </w:p>
    <w:p w:rsidR="00271381" w:rsidRPr="00271381" w:rsidRDefault="00F4231C" w:rsidP="00271381">
      <w:pPr>
        <w:pStyle w:val="a4"/>
        <w:numPr>
          <w:ilvl w:val="0"/>
          <w:numId w:val="5"/>
        </w:numPr>
        <w:spacing w:before="63" w:line="242" w:lineRule="auto"/>
        <w:ind w:right="409" w:firstLine="597"/>
        <w:jc w:val="both"/>
        <w:rPr>
          <w:sz w:val="24"/>
        </w:rPr>
      </w:pPr>
      <w:r>
        <w:rPr>
          <w:sz w:val="24"/>
        </w:rPr>
        <w:t>За необхідності о</w:t>
      </w:r>
      <w:r w:rsidR="00271381" w:rsidRPr="00271381">
        <w:rPr>
          <w:sz w:val="24"/>
        </w:rPr>
        <w:t>хорону й порядок під час проведення громадських обговорень забезпечу</w:t>
      </w:r>
      <w:r>
        <w:rPr>
          <w:sz w:val="24"/>
        </w:rPr>
        <w:t>є поліція</w:t>
      </w:r>
      <w:r w:rsidR="00271381" w:rsidRPr="00271381">
        <w:rPr>
          <w:sz w:val="24"/>
        </w:rPr>
        <w:t xml:space="preserve"> або добровільн</w:t>
      </w:r>
      <w:r>
        <w:rPr>
          <w:sz w:val="24"/>
        </w:rPr>
        <w:t>і</w:t>
      </w:r>
      <w:r w:rsidR="00271381" w:rsidRPr="00271381">
        <w:rPr>
          <w:sz w:val="24"/>
        </w:rPr>
        <w:t xml:space="preserve"> громадськ</w:t>
      </w:r>
      <w:r>
        <w:rPr>
          <w:sz w:val="24"/>
        </w:rPr>
        <w:t>і</w:t>
      </w:r>
      <w:r w:rsidR="00271381" w:rsidRPr="00271381">
        <w:rPr>
          <w:sz w:val="24"/>
        </w:rPr>
        <w:t xml:space="preserve"> формуван</w:t>
      </w:r>
      <w:r>
        <w:rPr>
          <w:sz w:val="24"/>
        </w:rPr>
        <w:t>ня з</w:t>
      </w:r>
      <w:r w:rsidR="00271381" w:rsidRPr="00271381">
        <w:rPr>
          <w:sz w:val="24"/>
        </w:rPr>
        <w:t xml:space="preserve"> охорони громадського порядку.</w:t>
      </w:r>
    </w:p>
    <w:p w:rsidR="008C0CEC" w:rsidRPr="00F44A05" w:rsidRDefault="008C0CEC" w:rsidP="00F44A05">
      <w:pPr>
        <w:pStyle w:val="a4"/>
        <w:numPr>
          <w:ilvl w:val="0"/>
          <w:numId w:val="5"/>
        </w:numPr>
        <w:tabs>
          <w:tab w:val="left" w:pos="1472"/>
        </w:tabs>
        <w:spacing w:before="5" w:line="242" w:lineRule="auto"/>
        <w:ind w:right="426" w:firstLine="597"/>
        <w:jc w:val="both"/>
        <w:rPr>
          <w:sz w:val="23"/>
        </w:rPr>
      </w:pPr>
      <w:r>
        <w:rPr>
          <w:sz w:val="23"/>
        </w:rPr>
        <w:t>Кандидат на посаду старости доповіда</w:t>
      </w:r>
      <w:r w:rsidR="00F44A05">
        <w:rPr>
          <w:sz w:val="23"/>
        </w:rPr>
        <w:t>є</w:t>
      </w:r>
      <w:r>
        <w:rPr>
          <w:sz w:val="23"/>
        </w:rPr>
        <w:t xml:space="preserve"> зібранню свою біографію, програму діяльності у разі обрання на посаду старости та </w:t>
      </w:r>
      <w:r w:rsidR="00D02027">
        <w:rPr>
          <w:sz w:val="23"/>
        </w:rPr>
        <w:t xml:space="preserve">заплановані </w:t>
      </w:r>
      <w:r>
        <w:rPr>
          <w:sz w:val="23"/>
        </w:rPr>
        <w:t xml:space="preserve">заходи із захисту прав та інтересів жителів старостинського округу. </w:t>
      </w:r>
    </w:p>
    <w:p w:rsidR="00615F9D" w:rsidRPr="00615F9D" w:rsidRDefault="00615F9D" w:rsidP="00271381">
      <w:pPr>
        <w:pStyle w:val="a4"/>
        <w:numPr>
          <w:ilvl w:val="0"/>
          <w:numId w:val="5"/>
        </w:numPr>
        <w:tabs>
          <w:tab w:val="left" w:pos="1472"/>
        </w:tabs>
        <w:spacing w:before="5" w:line="242" w:lineRule="auto"/>
        <w:ind w:right="426" w:firstLine="597"/>
        <w:jc w:val="both"/>
        <w:rPr>
          <w:sz w:val="23"/>
        </w:rPr>
      </w:pPr>
      <w:r>
        <w:rPr>
          <w:sz w:val="23"/>
        </w:rPr>
        <w:t>Після виступ</w:t>
      </w:r>
      <w:r w:rsidR="0053424D">
        <w:rPr>
          <w:sz w:val="23"/>
        </w:rPr>
        <w:t>у</w:t>
      </w:r>
      <w:r>
        <w:rPr>
          <w:sz w:val="23"/>
        </w:rPr>
        <w:t xml:space="preserve"> кандидат</w:t>
      </w:r>
      <w:r w:rsidR="00C41DB6">
        <w:rPr>
          <w:sz w:val="23"/>
        </w:rPr>
        <w:t xml:space="preserve">а </w:t>
      </w:r>
      <w:r>
        <w:rPr>
          <w:sz w:val="23"/>
        </w:rPr>
        <w:t xml:space="preserve">можливість для </w:t>
      </w:r>
      <w:r w:rsidR="0053424D">
        <w:rPr>
          <w:sz w:val="23"/>
        </w:rPr>
        <w:t xml:space="preserve">висловлення своєї думки </w:t>
      </w:r>
      <w:r>
        <w:rPr>
          <w:sz w:val="23"/>
        </w:rPr>
        <w:t xml:space="preserve">та </w:t>
      </w:r>
      <w:r w:rsidR="00C41DB6">
        <w:rPr>
          <w:sz w:val="23"/>
        </w:rPr>
        <w:t xml:space="preserve">постановки </w:t>
      </w:r>
      <w:r>
        <w:rPr>
          <w:sz w:val="23"/>
        </w:rPr>
        <w:t>питань кандидатам надається жителям старостинського округу.</w:t>
      </w:r>
      <w:r w:rsidR="00271381">
        <w:rPr>
          <w:sz w:val="23"/>
        </w:rPr>
        <w:t xml:space="preserve"> </w:t>
      </w:r>
      <w:r w:rsidR="00C84EAC">
        <w:rPr>
          <w:sz w:val="23"/>
        </w:rPr>
        <w:t xml:space="preserve"> </w:t>
      </w:r>
    </w:p>
    <w:p w:rsidR="00551A3D" w:rsidRDefault="00271381" w:rsidP="00485B0B">
      <w:pPr>
        <w:pStyle w:val="a4"/>
        <w:numPr>
          <w:ilvl w:val="0"/>
          <w:numId w:val="5"/>
        </w:numPr>
        <w:spacing w:before="5" w:line="242" w:lineRule="auto"/>
        <w:ind w:right="426" w:firstLine="597"/>
        <w:jc w:val="both"/>
        <w:rPr>
          <w:sz w:val="23"/>
        </w:rPr>
      </w:pPr>
      <w:r>
        <w:rPr>
          <w:sz w:val="23"/>
        </w:rPr>
        <w:t xml:space="preserve">За підсумками </w:t>
      </w:r>
      <w:r w:rsidR="0012176B" w:rsidRPr="00F7055F">
        <w:rPr>
          <w:sz w:val="23"/>
        </w:rPr>
        <w:t>публічного обговорення складається список учасників обговорення</w:t>
      </w:r>
      <w:r w:rsidR="00EA6BC2" w:rsidRPr="00F7055F">
        <w:rPr>
          <w:sz w:val="23"/>
        </w:rPr>
        <w:t xml:space="preserve"> – жителів старостинського округу</w:t>
      </w:r>
      <w:r w:rsidR="0012176B" w:rsidRPr="00F7055F">
        <w:rPr>
          <w:sz w:val="23"/>
        </w:rPr>
        <w:t xml:space="preserve">, які підтримують кандидатуру на посаду старости. </w:t>
      </w:r>
      <w:r w:rsidR="0085420A" w:rsidRPr="00F7055F">
        <w:rPr>
          <w:sz w:val="23"/>
        </w:rPr>
        <w:t>У</w:t>
      </w:r>
      <w:r w:rsidR="0012176B" w:rsidRPr="00F7055F">
        <w:rPr>
          <w:sz w:val="23"/>
        </w:rPr>
        <w:t xml:space="preserve"> цьо</w:t>
      </w:r>
      <w:r w:rsidR="0085420A" w:rsidRPr="00F7055F">
        <w:rPr>
          <w:sz w:val="23"/>
        </w:rPr>
        <w:t>му</w:t>
      </w:r>
      <w:r w:rsidR="0012176B" w:rsidRPr="00F7055F">
        <w:rPr>
          <w:sz w:val="23"/>
        </w:rPr>
        <w:t xml:space="preserve"> списку </w:t>
      </w:r>
      <w:r w:rsidR="00EA6BC2" w:rsidRPr="00F7055F">
        <w:rPr>
          <w:sz w:val="23"/>
        </w:rPr>
        <w:t>зазнач</w:t>
      </w:r>
      <w:r w:rsidR="00485B0B">
        <w:rPr>
          <w:sz w:val="23"/>
        </w:rPr>
        <w:t xml:space="preserve">ається </w:t>
      </w:r>
      <w:r w:rsidR="00485B0B" w:rsidRPr="00485B0B">
        <w:rPr>
          <w:sz w:val="23"/>
        </w:rPr>
        <w:t>дата, місце проведення обговорень</w:t>
      </w:r>
      <w:r w:rsidR="00485B0B">
        <w:rPr>
          <w:sz w:val="23"/>
        </w:rPr>
        <w:t>, інформація щодо кандидатури старости на підтримку якого зібрані підписи. Щодо учасників обговорення у списку з підтримки кандидата на посаду старости зазначаються</w:t>
      </w:r>
      <w:r w:rsidR="00EA6BC2" w:rsidRPr="00F7055F">
        <w:rPr>
          <w:sz w:val="23"/>
        </w:rPr>
        <w:t xml:space="preserve"> </w:t>
      </w:r>
      <w:r w:rsidR="00485B0B">
        <w:rPr>
          <w:sz w:val="23"/>
        </w:rPr>
        <w:t xml:space="preserve">прізвища, </w:t>
      </w:r>
      <w:r w:rsidR="00EA6BC2" w:rsidRPr="00F7055F">
        <w:rPr>
          <w:sz w:val="23"/>
        </w:rPr>
        <w:t>власн</w:t>
      </w:r>
      <w:r w:rsidR="00C41DB6" w:rsidRPr="00F7055F">
        <w:rPr>
          <w:sz w:val="23"/>
        </w:rPr>
        <w:t>і</w:t>
      </w:r>
      <w:r w:rsidR="00EA6BC2" w:rsidRPr="00F7055F">
        <w:rPr>
          <w:sz w:val="23"/>
        </w:rPr>
        <w:t xml:space="preserve"> імен</w:t>
      </w:r>
      <w:r w:rsidR="00C41DB6" w:rsidRPr="00F7055F">
        <w:rPr>
          <w:sz w:val="23"/>
        </w:rPr>
        <w:t>а</w:t>
      </w:r>
      <w:r w:rsidR="00EA6BC2" w:rsidRPr="00F7055F">
        <w:rPr>
          <w:sz w:val="23"/>
        </w:rPr>
        <w:t xml:space="preserve"> (усі власн</w:t>
      </w:r>
      <w:r w:rsidR="00C41DB6" w:rsidRPr="00F7055F">
        <w:rPr>
          <w:sz w:val="23"/>
        </w:rPr>
        <w:t>і</w:t>
      </w:r>
      <w:r w:rsidR="00EA6BC2" w:rsidRPr="00F7055F">
        <w:rPr>
          <w:sz w:val="23"/>
        </w:rPr>
        <w:t xml:space="preserve"> імен</w:t>
      </w:r>
      <w:r w:rsidR="00C41DB6" w:rsidRPr="00F7055F">
        <w:rPr>
          <w:sz w:val="23"/>
        </w:rPr>
        <w:t>а</w:t>
      </w:r>
      <w:r w:rsidR="00EA6BC2" w:rsidRPr="00F7055F">
        <w:rPr>
          <w:sz w:val="23"/>
        </w:rPr>
        <w:t>) та по батькові (за наявності), числ</w:t>
      </w:r>
      <w:r w:rsidR="00C41DB6" w:rsidRPr="00F7055F">
        <w:rPr>
          <w:sz w:val="23"/>
        </w:rPr>
        <w:t>о</w:t>
      </w:r>
      <w:r w:rsidR="00EA6BC2" w:rsidRPr="00F7055F">
        <w:rPr>
          <w:sz w:val="23"/>
        </w:rPr>
        <w:t>, місяц</w:t>
      </w:r>
      <w:r w:rsidR="00C41DB6" w:rsidRPr="00F7055F">
        <w:rPr>
          <w:sz w:val="23"/>
        </w:rPr>
        <w:t>ь</w:t>
      </w:r>
      <w:r w:rsidR="00EA6BC2" w:rsidRPr="00F7055F">
        <w:rPr>
          <w:sz w:val="23"/>
        </w:rPr>
        <w:t xml:space="preserve"> і р</w:t>
      </w:r>
      <w:r w:rsidR="00C41DB6" w:rsidRPr="00F7055F">
        <w:rPr>
          <w:sz w:val="23"/>
        </w:rPr>
        <w:t>і</w:t>
      </w:r>
      <w:r w:rsidR="00EA6BC2" w:rsidRPr="00F7055F">
        <w:rPr>
          <w:sz w:val="23"/>
        </w:rPr>
        <w:t>к народження, сері</w:t>
      </w:r>
      <w:r w:rsidR="00C41DB6" w:rsidRPr="00F7055F">
        <w:rPr>
          <w:sz w:val="23"/>
        </w:rPr>
        <w:t>я</w:t>
      </w:r>
      <w:r w:rsidR="00EA6BC2" w:rsidRPr="00F7055F">
        <w:rPr>
          <w:sz w:val="23"/>
        </w:rPr>
        <w:t xml:space="preserve"> та номер паспорта громадянина України</w:t>
      </w:r>
      <w:r w:rsidR="004E1664">
        <w:rPr>
          <w:sz w:val="23"/>
        </w:rPr>
        <w:t xml:space="preserve">, </w:t>
      </w:r>
      <w:r w:rsidR="00485B0B">
        <w:rPr>
          <w:sz w:val="23"/>
        </w:rPr>
        <w:t>власноручний</w:t>
      </w:r>
      <w:r w:rsidR="004E1664">
        <w:rPr>
          <w:sz w:val="23"/>
        </w:rPr>
        <w:t xml:space="preserve"> підпис</w:t>
      </w:r>
      <w:r w:rsidR="00EA6BC2" w:rsidRPr="00F7055F">
        <w:rPr>
          <w:sz w:val="23"/>
        </w:rPr>
        <w:t>.</w:t>
      </w:r>
      <w:r w:rsidR="00551A3D">
        <w:rPr>
          <w:sz w:val="23"/>
        </w:rPr>
        <w:t xml:space="preserve"> Справжність складених списків посвідчує головуючий</w:t>
      </w:r>
      <w:r w:rsidR="004034F5">
        <w:rPr>
          <w:sz w:val="23"/>
        </w:rPr>
        <w:t xml:space="preserve"> на громадських обговореннях</w:t>
      </w:r>
      <w:r w:rsidR="00551A3D">
        <w:rPr>
          <w:sz w:val="23"/>
        </w:rPr>
        <w:t xml:space="preserve">.  </w:t>
      </w:r>
      <w:r w:rsidR="0085420A" w:rsidRPr="00F7055F">
        <w:rPr>
          <w:sz w:val="23"/>
        </w:rPr>
        <w:t xml:space="preserve"> </w:t>
      </w:r>
    </w:p>
    <w:p w:rsidR="00D707CF" w:rsidRDefault="00E974BE" w:rsidP="00485B0B">
      <w:pPr>
        <w:pStyle w:val="a4"/>
        <w:numPr>
          <w:ilvl w:val="0"/>
          <w:numId w:val="5"/>
        </w:numPr>
        <w:spacing w:before="5" w:line="242" w:lineRule="auto"/>
        <w:ind w:right="426" w:firstLine="597"/>
        <w:jc w:val="both"/>
        <w:rPr>
          <w:sz w:val="23"/>
        </w:rPr>
      </w:pPr>
      <w:r>
        <w:rPr>
          <w:sz w:val="23"/>
        </w:rPr>
        <w:t>Г</w:t>
      </w:r>
      <w:r w:rsidR="0085420A" w:rsidRPr="00F7055F">
        <w:rPr>
          <w:sz w:val="23"/>
        </w:rPr>
        <w:t xml:space="preserve">оловуючий </w:t>
      </w:r>
      <w:r w:rsidR="003E6D7B" w:rsidRPr="00F7055F">
        <w:rPr>
          <w:sz w:val="23"/>
        </w:rPr>
        <w:t>на громадських обговореннях</w:t>
      </w:r>
      <w:r w:rsidR="00C41DB6" w:rsidRPr="00F7055F">
        <w:rPr>
          <w:sz w:val="23"/>
        </w:rPr>
        <w:t xml:space="preserve"> оголошує про кількість учасників зборів, які підтримали запропоновану кандидатуру на посаду старости. </w:t>
      </w:r>
      <w:r w:rsidR="0012176B" w:rsidRPr="00F7055F">
        <w:rPr>
          <w:sz w:val="23"/>
        </w:rPr>
        <w:t xml:space="preserve"> </w:t>
      </w:r>
    </w:p>
    <w:p w:rsidR="00561BE3" w:rsidRPr="00F7055F" w:rsidRDefault="00D707CF" w:rsidP="00485B0B">
      <w:pPr>
        <w:pStyle w:val="a4"/>
        <w:numPr>
          <w:ilvl w:val="0"/>
          <w:numId w:val="5"/>
        </w:numPr>
        <w:spacing w:before="5" w:line="242" w:lineRule="auto"/>
        <w:ind w:right="426" w:firstLine="597"/>
        <w:jc w:val="both"/>
        <w:rPr>
          <w:sz w:val="23"/>
        </w:rPr>
      </w:pPr>
      <w:r>
        <w:rPr>
          <w:sz w:val="23"/>
        </w:rPr>
        <w:t>Складені списки осіб, що прибули для участі у публічних громадських обговореннях та списки осіб, що підтримали кандидатуру</w:t>
      </w:r>
      <w:r w:rsidR="00951AAB">
        <w:rPr>
          <w:sz w:val="23"/>
        </w:rPr>
        <w:t xml:space="preserve"> на посаду старости передаються на зберігання керівнику Підготовчого комітету. </w:t>
      </w:r>
      <w:r>
        <w:rPr>
          <w:sz w:val="23"/>
        </w:rPr>
        <w:t xml:space="preserve">   </w:t>
      </w:r>
      <w:r w:rsidR="0012176B" w:rsidRPr="00F7055F">
        <w:rPr>
          <w:sz w:val="23"/>
        </w:rPr>
        <w:t xml:space="preserve"> </w:t>
      </w:r>
    </w:p>
    <w:p w:rsidR="00D707CF" w:rsidRDefault="00D707CF" w:rsidP="00485B0B">
      <w:pPr>
        <w:pStyle w:val="a4"/>
        <w:tabs>
          <w:tab w:val="left" w:pos="1472"/>
        </w:tabs>
        <w:spacing w:before="5" w:line="242" w:lineRule="auto"/>
        <w:ind w:left="993" w:right="426" w:firstLine="0"/>
        <w:jc w:val="right"/>
        <w:rPr>
          <w:sz w:val="23"/>
        </w:rPr>
      </w:pPr>
    </w:p>
    <w:p w:rsidR="00F7055F" w:rsidRPr="00551A3D" w:rsidRDefault="00532252" w:rsidP="00D707CF">
      <w:pPr>
        <w:pStyle w:val="a4"/>
        <w:tabs>
          <w:tab w:val="left" w:pos="1472"/>
        </w:tabs>
        <w:spacing w:before="5" w:line="242" w:lineRule="auto"/>
        <w:ind w:left="993" w:right="426" w:firstLine="0"/>
        <w:jc w:val="center"/>
        <w:rPr>
          <w:b/>
          <w:sz w:val="23"/>
        </w:rPr>
      </w:pPr>
      <w:r>
        <w:rPr>
          <w:b/>
          <w:sz w:val="23"/>
        </w:rPr>
        <w:t>ПІ</w:t>
      </w:r>
      <w:r>
        <w:rPr>
          <w:b/>
          <w:sz w:val="23"/>
          <w:lang w:val="ru-RU"/>
        </w:rPr>
        <w:t>Д</w:t>
      </w:r>
      <w:r>
        <w:rPr>
          <w:b/>
          <w:sz w:val="23"/>
        </w:rPr>
        <w:t>Б</w:t>
      </w:r>
      <w:r w:rsidR="00D707CF" w:rsidRPr="00551A3D">
        <w:rPr>
          <w:b/>
          <w:sz w:val="23"/>
        </w:rPr>
        <w:t>ИТТЯ ПІДСУМКІВ ПУБЛІЧНИХ ГРОМАДСЬКИХ ОБГОВОРЕНЬ</w:t>
      </w:r>
    </w:p>
    <w:p w:rsidR="00D707CF" w:rsidRPr="00561BE3" w:rsidRDefault="00D707CF" w:rsidP="00D707CF">
      <w:pPr>
        <w:pStyle w:val="a4"/>
        <w:tabs>
          <w:tab w:val="left" w:pos="1472"/>
        </w:tabs>
        <w:spacing w:before="5" w:line="242" w:lineRule="auto"/>
        <w:ind w:left="993" w:right="426" w:firstLine="0"/>
        <w:jc w:val="center"/>
        <w:rPr>
          <w:sz w:val="23"/>
        </w:rPr>
      </w:pPr>
    </w:p>
    <w:p w:rsidR="00951AAB" w:rsidRPr="00951AAB" w:rsidRDefault="00D707CF" w:rsidP="00951AAB">
      <w:pPr>
        <w:pStyle w:val="a4"/>
        <w:numPr>
          <w:ilvl w:val="0"/>
          <w:numId w:val="5"/>
        </w:numPr>
        <w:tabs>
          <w:tab w:val="left" w:pos="1472"/>
        </w:tabs>
        <w:spacing w:before="5" w:line="242" w:lineRule="auto"/>
        <w:ind w:right="426" w:firstLine="597"/>
        <w:jc w:val="both"/>
        <w:rPr>
          <w:sz w:val="23"/>
        </w:rPr>
      </w:pPr>
      <w:r w:rsidRPr="00951AAB">
        <w:rPr>
          <w:sz w:val="24"/>
        </w:rPr>
        <w:t xml:space="preserve">Після проведення усіх громадських обговорень у визначених розпорядженням голови населених пунктах старостинського округу Підготовчий комітет складає </w:t>
      </w:r>
      <w:r w:rsidR="00951AAB" w:rsidRPr="00951AAB">
        <w:rPr>
          <w:sz w:val="24"/>
        </w:rPr>
        <w:t xml:space="preserve">підсумковий протокол. </w:t>
      </w:r>
    </w:p>
    <w:p w:rsidR="00CB03B0" w:rsidRDefault="00951AAB" w:rsidP="002F546F">
      <w:pPr>
        <w:pStyle w:val="a4"/>
        <w:numPr>
          <w:ilvl w:val="0"/>
          <w:numId w:val="5"/>
        </w:numPr>
        <w:tabs>
          <w:tab w:val="left" w:pos="1472"/>
        </w:tabs>
        <w:spacing w:before="5" w:line="242" w:lineRule="auto"/>
        <w:ind w:right="426" w:firstLine="597"/>
        <w:jc w:val="both"/>
        <w:rPr>
          <w:sz w:val="23"/>
        </w:rPr>
      </w:pPr>
      <w:r>
        <w:rPr>
          <w:sz w:val="23"/>
        </w:rPr>
        <w:t xml:space="preserve">Підсумковий протокол Підготовчого комітету обов’язково </w:t>
      </w:r>
      <w:r w:rsidRPr="00951AAB">
        <w:rPr>
          <w:sz w:val="23"/>
        </w:rPr>
        <w:t>має містити такі відомості: дата (період) і місц</w:t>
      </w:r>
      <w:r w:rsidR="002F546F">
        <w:rPr>
          <w:sz w:val="23"/>
        </w:rPr>
        <w:t>е</w:t>
      </w:r>
      <w:r w:rsidRPr="00951AAB">
        <w:rPr>
          <w:sz w:val="23"/>
        </w:rPr>
        <w:t xml:space="preserve"> пров</w:t>
      </w:r>
      <w:r>
        <w:rPr>
          <w:sz w:val="23"/>
        </w:rPr>
        <w:t xml:space="preserve">едення </w:t>
      </w:r>
      <w:r w:rsidR="002F546F">
        <w:rPr>
          <w:sz w:val="23"/>
        </w:rPr>
        <w:t xml:space="preserve">заходів із </w:t>
      </w:r>
      <w:r>
        <w:rPr>
          <w:sz w:val="23"/>
        </w:rPr>
        <w:t>громадського обговорення</w:t>
      </w:r>
      <w:r w:rsidR="00CB03B0">
        <w:rPr>
          <w:sz w:val="23"/>
        </w:rPr>
        <w:t xml:space="preserve">; </w:t>
      </w:r>
      <w:r w:rsidRPr="00951AAB">
        <w:rPr>
          <w:sz w:val="23"/>
        </w:rPr>
        <w:t>кількість жителів відповідного старостинського округу, які є громадянами України і мають право голосу на виборах</w:t>
      </w:r>
      <w:r w:rsidR="00CB03B0">
        <w:rPr>
          <w:sz w:val="23"/>
        </w:rPr>
        <w:t>;</w:t>
      </w:r>
      <w:r w:rsidR="002F546F">
        <w:rPr>
          <w:sz w:val="23"/>
        </w:rPr>
        <w:t xml:space="preserve"> </w:t>
      </w:r>
      <w:r w:rsidR="002F546F" w:rsidRPr="002F546F">
        <w:rPr>
          <w:sz w:val="23"/>
        </w:rPr>
        <w:t>кількість жителів відповідного старостинського округу,</w:t>
      </w:r>
      <w:r w:rsidR="002F546F">
        <w:rPr>
          <w:sz w:val="23"/>
        </w:rPr>
        <w:t xml:space="preserve"> які взяли участь у громадському обговоренні;</w:t>
      </w:r>
      <w:r w:rsidRPr="00951AAB">
        <w:rPr>
          <w:sz w:val="23"/>
        </w:rPr>
        <w:t xml:space="preserve"> відомості про кандидатуру старости</w:t>
      </w:r>
      <w:r w:rsidR="00CB03B0">
        <w:rPr>
          <w:sz w:val="23"/>
        </w:rPr>
        <w:t>;</w:t>
      </w:r>
      <w:r w:rsidRPr="00951AAB">
        <w:rPr>
          <w:sz w:val="23"/>
        </w:rPr>
        <w:t xml:space="preserve"> кількість уча</w:t>
      </w:r>
      <w:r w:rsidR="00CB03B0">
        <w:rPr>
          <w:sz w:val="23"/>
        </w:rPr>
        <w:t>сників громадського обговорення</w:t>
      </w:r>
      <w:r w:rsidRPr="00951AAB">
        <w:rPr>
          <w:sz w:val="23"/>
        </w:rPr>
        <w:t xml:space="preserve">, які підтримали </w:t>
      </w:r>
      <w:r w:rsidR="00227103">
        <w:rPr>
          <w:sz w:val="23"/>
        </w:rPr>
        <w:t xml:space="preserve">запропоновану </w:t>
      </w:r>
      <w:r w:rsidRPr="00951AAB">
        <w:rPr>
          <w:sz w:val="23"/>
        </w:rPr>
        <w:t>кандидатуру</w:t>
      </w:r>
      <w:r w:rsidR="00227103">
        <w:rPr>
          <w:sz w:val="23"/>
        </w:rPr>
        <w:t xml:space="preserve"> на посаду старости</w:t>
      </w:r>
      <w:r w:rsidR="002F546F">
        <w:rPr>
          <w:sz w:val="23"/>
        </w:rPr>
        <w:t xml:space="preserve">; висновок щодо </w:t>
      </w:r>
      <w:r w:rsidR="005D4A58">
        <w:rPr>
          <w:sz w:val="23"/>
        </w:rPr>
        <w:t>погодження ка</w:t>
      </w:r>
      <w:r w:rsidR="002F546F">
        <w:rPr>
          <w:sz w:val="23"/>
        </w:rPr>
        <w:t>ндидат</w:t>
      </w:r>
      <w:r w:rsidR="005D4A58">
        <w:rPr>
          <w:sz w:val="23"/>
        </w:rPr>
        <w:t>ури старости</w:t>
      </w:r>
      <w:r w:rsidR="002F546F">
        <w:rPr>
          <w:sz w:val="23"/>
        </w:rPr>
        <w:t xml:space="preserve"> </w:t>
      </w:r>
      <w:r w:rsidR="005D4A58">
        <w:rPr>
          <w:sz w:val="23"/>
        </w:rPr>
        <w:t>жителями старостинського округу</w:t>
      </w:r>
      <w:r w:rsidR="002F546F">
        <w:rPr>
          <w:sz w:val="23"/>
        </w:rPr>
        <w:t xml:space="preserve">. </w:t>
      </w:r>
    </w:p>
    <w:p w:rsidR="00561BE3" w:rsidRDefault="00CB03B0" w:rsidP="00951AAB">
      <w:pPr>
        <w:pStyle w:val="a4"/>
        <w:numPr>
          <w:ilvl w:val="0"/>
          <w:numId w:val="5"/>
        </w:numPr>
        <w:tabs>
          <w:tab w:val="left" w:pos="1472"/>
        </w:tabs>
        <w:spacing w:before="5" w:line="242" w:lineRule="auto"/>
        <w:ind w:left="426" w:right="426" w:firstLine="567"/>
        <w:jc w:val="both"/>
        <w:rPr>
          <w:sz w:val="23"/>
        </w:rPr>
      </w:pPr>
      <w:r>
        <w:rPr>
          <w:sz w:val="23"/>
        </w:rPr>
        <w:t xml:space="preserve">До підсумкового протоколу </w:t>
      </w:r>
      <w:r w:rsidR="00951AAB" w:rsidRPr="00951AAB">
        <w:rPr>
          <w:sz w:val="23"/>
        </w:rPr>
        <w:t xml:space="preserve"> </w:t>
      </w:r>
      <w:r>
        <w:rPr>
          <w:sz w:val="23"/>
        </w:rPr>
        <w:t xml:space="preserve">додаються списки осіб – жителів старостинського округу, які підтримали кандидатуру старости </w:t>
      </w:r>
      <w:r w:rsidR="00951AAB" w:rsidRPr="00951AAB">
        <w:rPr>
          <w:sz w:val="23"/>
        </w:rPr>
        <w:t xml:space="preserve">із зазначенням </w:t>
      </w:r>
      <w:r>
        <w:rPr>
          <w:sz w:val="23"/>
        </w:rPr>
        <w:t xml:space="preserve">їх </w:t>
      </w:r>
      <w:r w:rsidR="00951AAB" w:rsidRPr="00951AAB">
        <w:rPr>
          <w:sz w:val="23"/>
        </w:rPr>
        <w:t>прізвища, власного імені (усіх власних імен) та по батькові (за наявності), числа, місяця і року народження, серії та номера паспорта громадянина України (тимчасового посвідчення громадянина України - для осіб, недавно прийнятих до громадянства України), що засвідчується підписом таких учасників.</w:t>
      </w:r>
      <w:r>
        <w:rPr>
          <w:sz w:val="23"/>
        </w:rPr>
        <w:t xml:space="preserve"> Ці списки є невід’ємною частиною підсумкового протоколу Підготовчого комітету.   </w:t>
      </w:r>
    </w:p>
    <w:p w:rsidR="00CB03B0" w:rsidRPr="00951AAB" w:rsidRDefault="006940D7" w:rsidP="00951AAB">
      <w:pPr>
        <w:pStyle w:val="a4"/>
        <w:numPr>
          <w:ilvl w:val="0"/>
          <w:numId w:val="5"/>
        </w:numPr>
        <w:tabs>
          <w:tab w:val="left" w:pos="1472"/>
        </w:tabs>
        <w:spacing w:before="5" w:line="242" w:lineRule="auto"/>
        <w:ind w:left="426" w:right="426" w:firstLine="567"/>
        <w:jc w:val="both"/>
        <w:rPr>
          <w:sz w:val="23"/>
        </w:rPr>
      </w:pPr>
      <w:r>
        <w:rPr>
          <w:sz w:val="23"/>
        </w:rPr>
        <w:t>Усі листи п</w:t>
      </w:r>
      <w:r w:rsidR="00CB03B0">
        <w:rPr>
          <w:sz w:val="23"/>
        </w:rPr>
        <w:t>ідсумков</w:t>
      </w:r>
      <w:r>
        <w:rPr>
          <w:sz w:val="23"/>
        </w:rPr>
        <w:t>ого</w:t>
      </w:r>
      <w:r w:rsidR="00CB03B0">
        <w:rPr>
          <w:sz w:val="23"/>
        </w:rPr>
        <w:t xml:space="preserve"> протокол</w:t>
      </w:r>
      <w:r>
        <w:rPr>
          <w:sz w:val="23"/>
        </w:rPr>
        <w:t>у</w:t>
      </w:r>
      <w:r w:rsidR="00CB03B0">
        <w:rPr>
          <w:sz w:val="23"/>
        </w:rPr>
        <w:t xml:space="preserve"> зшива</w:t>
      </w:r>
      <w:r>
        <w:rPr>
          <w:sz w:val="23"/>
        </w:rPr>
        <w:t>ю</w:t>
      </w:r>
      <w:r w:rsidR="00CB03B0">
        <w:rPr>
          <w:sz w:val="23"/>
        </w:rPr>
        <w:t>ться, нумеру</w:t>
      </w:r>
      <w:r>
        <w:rPr>
          <w:sz w:val="23"/>
        </w:rPr>
        <w:t>ю</w:t>
      </w:r>
      <w:r w:rsidR="00CB03B0">
        <w:rPr>
          <w:sz w:val="23"/>
        </w:rPr>
        <w:t xml:space="preserve">ться та </w:t>
      </w:r>
      <w:r>
        <w:rPr>
          <w:sz w:val="23"/>
        </w:rPr>
        <w:t>посвідчуються</w:t>
      </w:r>
      <w:r w:rsidR="00CB03B0">
        <w:rPr>
          <w:sz w:val="23"/>
        </w:rPr>
        <w:t xml:space="preserve"> керівником та членами Підготовчого комітету.  </w:t>
      </w:r>
    </w:p>
    <w:p w:rsidR="000C62BF" w:rsidRPr="000C62BF" w:rsidRDefault="002F546F" w:rsidP="002F546F">
      <w:pPr>
        <w:pStyle w:val="a4"/>
        <w:numPr>
          <w:ilvl w:val="0"/>
          <w:numId w:val="5"/>
        </w:numPr>
        <w:tabs>
          <w:tab w:val="left" w:pos="1472"/>
        </w:tabs>
        <w:spacing w:before="5" w:line="242" w:lineRule="auto"/>
        <w:ind w:left="426" w:right="426" w:firstLine="567"/>
        <w:jc w:val="both"/>
        <w:rPr>
          <w:sz w:val="23"/>
        </w:rPr>
      </w:pPr>
      <w:r>
        <w:rPr>
          <w:sz w:val="24"/>
        </w:rPr>
        <w:t xml:space="preserve">Оформлений належним чином підсумковий протокол передається </w:t>
      </w:r>
      <w:r w:rsidR="000C62BF">
        <w:rPr>
          <w:sz w:val="24"/>
        </w:rPr>
        <w:t xml:space="preserve">керівником Підготовчого комітету </w:t>
      </w:r>
      <w:r>
        <w:rPr>
          <w:sz w:val="24"/>
        </w:rPr>
        <w:t xml:space="preserve">на </w:t>
      </w:r>
      <w:r w:rsidRPr="00493608">
        <w:rPr>
          <w:sz w:val="24"/>
        </w:rPr>
        <w:t>розгляд сільської</w:t>
      </w:r>
      <w:r>
        <w:rPr>
          <w:sz w:val="24"/>
        </w:rPr>
        <w:t xml:space="preserve"> ради </w:t>
      </w:r>
      <w:r w:rsidR="000C62BF">
        <w:rPr>
          <w:sz w:val="24"/>
        </w:rPr>
        <w:t xml:space="preserve">для вирішення питання щодо затвердження кандидатури старости </w:t>
      </w:r>
      <w:r>
        <w:rPr>
          <w:sz w:val="24"/>
        </w:rPr>
        <w:t xml:space="preserve">у порядку, встановленому Регламентом Ради. </w:t>
      </w:r>
    </w:p>
    <w:p w:rsidR="000C62BF" w:rsidRPr="000C62BF" w:rsidRDefault="000C62BF" w:rsidP="000C62BF">
      <w:pPr>
        <w:pStyle w:val="a4"/>
        <w:numPr>
          <w:ilvl w:val="0"/>
          <w:numId w:val="5"/>
        </w:numPr>
        <w:tabs>
          <w:tab w:val="left" w:pos="1472"/>
        </w:tabs>
        <w:spacing w:before="5" w:line="242" w:lineRule="auto"/>
        <w:ind w:right="426" w:firstLine="597"/>
        <w:jc w:val="both"/>
        <w:rPr>
          <w:sz w:val="23"/>
        </w:rPr>
      </w:pPr>
      <w:r w:rsidRPr="000C62BF">
        <w:rPr>
          <w:sz w:val="23"/>
        </w:rPr>
        <w:t>Староста затверджується сільською, селищною, міською радою на строк її повноважень за пропозицією відповідного сільського, селищного, міського голови, що вноситься за результатами громадського обговорення (громадських обговорень, зборів громадян, інших форм консультацій з громадськістю), проведеного у межах відповідного старостинського округу.</w:t>
      </w:r>
    </w:p>
    <w:p w:rsidR="000C62BF" w:rsidRPr="000C62BF" w:rsidRDefault="000C62BF" w:rsidP="000C62BF">
      <w:pPr>
        <w:pStyle w:val="a4"/>
        <w:numPr>
          <w:ilvl w:val="0"/>
          <w:numId w:val="5"/>
        </w:numPr>
        <w:tabs>
          <w:tab w:val="left" w:pos="1472"/>
        </w:tabs>
        <w:spacing w:before="5" w:line="242" w:lineRule="auto"/>
        <w:ind w:right="426" w:firstLine="597"/>
        <w:jc w:val="both"/>
        <w:rPr>
          <w:sz w:val="23"/>
        </w:rPr>
      </w:pPr>
      <w:r w:rsidRPr="000C62BF">
        <w:rPr>
          <w:sz w:val="23"/>
        </w:rPr>
        <w:t xml:space="preserve">Кандидатура старости відповідного старостинського округу, </w:t>
      </w:r>
      <w:r w:rsidR="00553C3C">
        <w:rPr>
          <w:sz w:val="23"/>
        </w:rPr>
        <w:t xml:space="preserve">яка не була </w:t>
      </w:r>
      <w:r w:rsidRPr="000C62BF">
        <w:rPr>
          <w:sz w:val="23"/>
        </w:rPr>
        <w:t xml:space="preserve">підтримана </w:t>
      </w:r>
      <w:r w:rsidRPr="000C62BF">
        <w:rPr>
          <w:sz w:val="23"/>
        </w:rPr>
        <w:lastRenderedPageBreak/>
        <w:t xml:space="preserve">радою, не може бути повторно внесена для затвердження в цьому </w:t>
      </w:r>
      <w:proofErr w:type="spellStart"/>
      <w:r w:rsidRPr="000C62BF">
        <w:rPr>
          <w:sz w:val="23"/>
        </w:rPr>
        <w:t>старостинському</w:t>
      </w:r>
      <w:proofErr w:type="spellEnd"/>
      <w:r w:rsidRPr="000C62BF">
        <w:rPr>
          <w:sz w:val="23"/>
        </w:rPr>
        <w:t xml:space="preserve"> окрузі протягом поточного скликання відповідної ради.</w:t>
      </w:r>
    </w:p>
    <w:p w:rsidR="000C62BF" w:rsidRPr="000C62BF" w:rsidRDefault="000C62BF" w:rsidP="000C62BF">
      <w:pPr>
        <w:pStyle w:val="a4"/>
        <w:numPr>
          <w:ilvl w:val="0"/>
          <w:numId w:val="5"/>
        </w:numPr>
        <w:tabs>
          <w:tab w:val="left" w:pos="1472"/>
        </w:tabs>
        <w:spacing w:before="5" w:line="242" w:lineRule="auto"/>
        <w:ind w:right="426" w:firstLine="597"/>
        <w:jc w:val="both"/>
        <w:rPr>
          <w:sz w:val="23"/>
        </w:rPr>
      </w:pPr>
      <w:r w:rsidRPr="000C62BF">
        <w:rPr>
          <w:sz w:val="23"/>
        </w:rPr>
        <w:t>Рішення громадських обговорень розглядаються на черговому пленарному засіданні сільської ради.</w:t>
      </w:r>
    </w:p>
    <w:p w:rsidR="00561BE3" w:rsidRPr="00561BE3" w:rsidRDefault="000C62BF" w:rsidP="002F546F">
      <w:pPr>
        <w:pStyle w:val="a4"/>
        <w:numPr>
          <w:ilvl w:val="0"/>
          <w:numId w:val="5"/>
        </w:numPr>
        <w:tabs>
          <w:tab w:val="left" w:pos="1472"/>
        </w:tabs>
        <w:spacing w:before="5" w:line="242" w:lineRule="auto"/>
        <w:ind w:left="426" w:right="426" w:firstLine="567"/>
        <w:jc w:val="both"/>
        <w:rPr>
          <w:sz w:val="23"/>
        </w:rPr>
      </w:pPr>
      <w:r>
        <w:rPr>
          <w:sz w:val="24"/>
        </w:rPr>
        <w:t xml:space="preserve">Повідомлення про підсумки публічного громадського обговорення та копія підсумкового протоколу Підготовчого комітету розміщується на офіційному </w:t>
      </w:r>
      <w:r w:rsidRPr="00493608">
        <w:rPr>
          <w:sz w:val="24"/>
        </w:rPr>
        <w:t>сайті сільської</w:t>
      </w:r>
      <w:r>
        <w:rPr>
          <w:sz w:val="24"/>
        </w:rPr>
        <w:t xml:space="preserve"> ради.   </w:t>
      </w:r>
      <w:r w:rsidR="002F546F">
        <w:rPr>
          <w:sz w:val="24"/>
        </w:rPr>
        <w:t xml:space="preserve">  </w:t>
      </w:r>
    </w:p>
    <w:p w:rsidR="00796148" w:rsidRDefault="00796148">
      <w:pPr>
        <w:pStyle w:val="2"/>
        <w:spacing w:line="273" w:lineRule="exact"/>
        <w:ind w:left="3911"/>
      </w:pPr>
    </w:p>
    <w:p w:rsidR="00093AEC" w:rsidRDefault="00E212B2">
      <w:pPr>
        <w:pStyle w:val="2"/>
        <w:spacing w:line="273" w:lineRule="exact"/>
        <w:ind w:left="3911"/>
      </w:pPr>
      <w:r>
        <w:t>ПРИКІНЦЕВІ</w:t>
      </w:r>
      <w:r>
        <w:rPr>
          <w:spacing w:val="-5"/>
        </w:rPr>
        <w:t xml:space="preserve"> </w:t>
      </w:r>
      <w:r>
        <w:t>ПОЛОЖЕННЯ</w:t>
      </w:r>
    </w:p>
    <w:p w:rsidR="00796148" w:rsidRDefault="00796148">
      <w:pPr>
        <w:pStyle w:val="2"/>
        <w:spacing w:line="273" w:lineRule="exact"/>
        <w:ind w:left="3911"/>
      </w:pPr>
    </w:p>
    <w:p w:rsidR="0001460C" w:rsidRDefault="00796148" w:rsidP="00796148">
      <w:pPr>
        <w:tabs>
          <w:tab w:val="left" w:pos="1477"/>
        </w:tabs>
        <w:ind w:left="426" w:right="405" w:firstLine="567"/>
        <w:jc w:val="both"/>
        <w:rPr>
          <w:sz w:val="24"/>
        </w:rPr>
      </w:pPr>
      <w:r>
        <w:rPr>
          <w:sz w:val="24"/>
        </w:rPr>
        <w:t xml:space="preserve">40. </w:t>
      </w:r>
      <w:r w:rsidR="0001460C">
        <w:rPr>
          <w:sz w:val="24"/>
        </w:rPr>
        <w:t xml:space="preserve">Зібрані внаслідок проведення громадського обговорення персональні дані учасників охороняються згідно вимог чинного законодавства. За запитами про надання публічної інформації </w:t>
      </w:r>
      <w:r w:rsidR="00660000">
        <w:rPr>
          <w:sz w:val="24"/>
        </w:rPr>
        <w:t xml:space="preserve">може надаватися копія </w:t>
      </w:r>
      <w:r w:rsidR="0001460C">
        <w:rPr>
          <w:sz w:val="24"/>
        </w:rPr>
        <w:t>Підсумков</w:t>
      </w:r>
      <w:r w:rsidR="00660000">
        <w:rPr>
          <w:sz w:val="24"/>
        </w:rPr>
        <w:t>ого</w:t>
      </w:r>
      <w:r w:rsidR="0001460C">
        <w:rPr>
          <w:sz w:val="24"/>
        </w:rPr>
        <w:t xml:space="preserve"> протокол</w:t>
      </w:r>
      <w:r w:rsidR="00660000">
        <w:rPr>
          <w:sz w:val="24"/>
        </w:rPr>
        <w:t>у</w:t>
      </w:r>
      <w:r w:rsidR="0001460C">
        <w:rPr>
          <w:sz w:val="24"/>
        </w:rPr>
        <w:t xml:space="preserve"> за виключенням персональних даних учасників обговорення</w:t>
      </w:r>
      <w:r w:rsidR="00A11C0E">
        <w:rPr>
          <w:sz w:val="24"/>
        </w:rPr>
        <w:t xml:space="preserve"> – жителів </w:t>
      </w:r>
      <w:proofErr w:type="spellStart"/>
      <w:r w:rsidR="00A11C0E">
        <w:rPr>
          <w:sz w:val="24"/>
        </w:rPr>
        <w:t>старостинськогого</w:t>
      </w:r>
      <w:proofErr w:type="spellEnd"/>
      <w:r w:rsidR="00A11C0E">
        <w:rPr>
          <w:sz w:val="24"/>
        </w:rPr>
        <w:t xml:space="preserve"> округу</w:t>
      </w:r>
      <w:r w:rsidR="0001460C">
        <w:rPr>
          <w:sz w:val="24"/>
        </w:rPr>
        <w:t xml:space="preserve">. </w:t>
      </w:r>
    </w:p>
    <w:p w:rsidR="0001460C" w:rsidRDefault="0001460C" w:rsidP="00796148">
      <w:pPr>
        <w:tabs>
          <w:tab w:val="left" w:pos="1477"/>
        </w:tabs>
        <w:ind w:left="426" w:right="405" w:firstLine="567"/>
        <w:jc w:val="both"/>
        <w:rPr>
          <w:sz w:val="24"/>
        </w:rPr>
      </w:pPr>
      <w:r>
        <w:rPr>
          <w:sz w:val="24"/>
        </w:rPr>
        <w:t xml:space="preserve">42. Підсумковий протокол Підготовчого комітету зберігається у секретаря ради.        </w:t>
      </w:r>
    </w:p>
    <w:p w:rsidR="00093AEC" w:rsidRPr="00796148" w:rsidRDefault="0001460C" w:rsidP="00796148">
      <w:pPr>
        <w:tabs>
          <w:tab w:val="left" w:pos="1477"/>
        </w:tabs>
        <w:ind w:left="426" w:right="405" w:firstLine="567"/>
        <w:jc w:val="both"/>
        <w:rPr>
          <w:sz w:val="24"/>
        </w:rPr>
      </w:pPr>
      <w:r>
        <w:rPr>
          <w:sz w:val="24"/>
        </w:rPr>
        <w:t xml:space="preserve">43. </w:t>
      </w:r>
      <w:r w:rsidR="00E212B2" w:rsidRPr="00796148">
        <w:rPr>
          <w:sz w:val="24"/>
        </w:rPr>
        <w:t xml:space="preserve">Порядок набирає чинності з дня його затвердження сесією </w:t>
      </w:r>
      <w:r w:rsidR="00493608">
        <w:rPr>
          <w:sz w:val="24"/>
          <w:lang w:val="ru-RU"/>
        </w:rPr>
        <w:t xml:space="preserve">Могилівської </w:t>
      </w:r>
      <w:r w:rsidR="00E212B2" w:rsidRPr="00796148">
        <w:rPr>
          <w:sz w:val="24"/>
        </w:rPr>
        <w:t>сільської</w:t>
      </w:r>
      <w:r w:rsidR="00E212B2" w:rsidRPr="00796148">
        <w:rPr>
          <w:spacing w:val="1"/>
          <w:sz w:val="24"/>
        </w:rPr>
        <w:t xml:space="preserve"> </w:t>
      </w:r>
      <w:r w:rsidR="00E212B2" w:rsidRPr="00796148">
        <w:rPr>
          <w:sz w:val="24"/>
        </w:rPr>
        <w:t>ради. Зміни та доповнення до Проведення громадського обговорення кандидатури старости</w:t>
      </w:r>
      <w:r w:rsidR="00E212B2" w:rsidRPr="00796148">
        <w:rPr>
          <w:spacing w:val="1"/>
          <w:sz w:val="24"/>
        </w:rPr>
        <w:t xml:space="preserve"> </w:t>
      </w:r>
      <w:r w:rsidR="00493608">
        <w:rPr>
          <w:spacing w:val="1"/>
          <w:sz w:val="24"/>
          <w:lang w:val="ru-RU"/>
        </w:rPr>
        <w:t>Могилівської</w:t>
      </w:r>
      <w:r w:rsidR="00E212B2" w:rsidRPr="00796148">
        <w:rPr>
          <w:spacing w:val="-8"/>
          <w:sz w:val="24"/>
        </w:rPr>
        <w:t xml:space="preserve"> </w:t>
      </w:r>
      <w:r w:rsidR="00E212B2" w:rsidRPr="00796148">
        <w:rPr>
          <w:sz w:val="24"/>
        </w:rPr>
        <w:t>сільської</w:t>
      </w:r>
      <w:r w:rsidR="00E212B2" w:rsidRPr="00796148">
        <w:rPr>
          <w:spacing w:val="-7"/>
          <w:sz w:val="24"/>
        </w:rPr>
        <w:t xml:space="preserve"> </w:t>
      </w:r>
      <w:r w:rsidR="00E212B2" w:rsidRPr="00796148">
        <w:rPr>
          <w:sz w:val="24"/>
        </w:rPr>
        <w:t>ради</w:t>
      </w:r>
      <w:r w:rsidR="00537C04">
        <w:rPr>
          <w:sz w:val="24"/>
        </w:rPr>
        <w:t xml:space="preserve"> </w:t>
      </w:r>
      <w:r w:rsidR="00E212B2" w:rsidRPr="00796148">
        <w:rPr>
          <w:sz w:val="24"/>
        </w:rPr>
        <w:t>приймаються</w:t>
      </w:r>
      <w:r w:rsidR="00E212B2" w:rsidRPr="00796148">
        <w:rPr>
          <w:spacing w:val="1"/>
          <w:sz w:val="24"/>
        </w:rPr>
        <w:t xml:space="preserve"> </w:t>
      </w:r>
      <w:r w:rsidR="00E212B2" w:rsidRPr="00796148">
        <w:rPr>
          <w:sz w:val="24"/>
        </w:rPr>
        <w:t>виключно</w:t>
      </w:r>
      <w:r w:rsidR="00E212B2" w:rsidRPr="00796148">
        <w:rPr>
          <w:spacing w:val="2"/>
          <w:sz w:val="24"/>
        </w:rPr>
        <w:t xml:space="preserve"> </w:t>
      </w:r>
      <w:r w:rsidR="00E212B2" w:rsidRPr="00796148">
        <w:rPr>
          <w:sz w:val="24"/>
        </w:rPr>
        <w:t>на пленарному</w:t>
      </w:r>
      <w:r w:rsidR="00E212B2" w:rsidRPr="00796148">
        <w:rPr>
          <w:spacing w:val="-8"/>
          <w:sz w:val="24"/>
        </w:rPr>
        <w:t xml:space="preserve"> </w:t>
      </w:r>
      <w:r w:rsidR="00E212B2" w:rsidRPr="00796148">
        <w:rPr>
          <w:sz w:val="24"/>
        </w:rPr>
        <w:t>засіданні</w:t>
      </w:r>
      <w:r w:rsidR="00E212B2" w:rsidRPr="00796148">
        <w:rPr>
          <w:spacing w:val="-8"/>
          <w:sz w:val="24"/>
        </w:rPr>
        <w:t xml:space="preserve"> </w:t>
      </w:r>
      <w:r w:rsidR="00E212B2" w:rsidRPr="00796148">
        <w:rPr>
          <w:sz w:val="24"/>
        </w:rPr>
        <w:t>ради.</w:t>
      </w:r>
    </w:p>
    <w:p w:rsidR="00796148" w:rsidRDefault="00796148">
      <w:pPr>
        <w:pStyle w:val="2"/>
        <w:spacing w:before="3" w:line="240" w:lineRule="auto"/>
        <w:ind w:left="396"/>
        <w:jc w:val="both"/>
      </w:pPr>
    </w:p>
    <w:p w:rsidR="00796148" w:rsidRDefault="00796148">
      <w:pPr>
        <w:pStyle w:val="2"/>
        <w:spacing w:before="3" w:line="240" w:lineRule="auto"/>
        <w:ind w:left="396"/>
        <w:jc w:val="both"/>
      </w:pPr>
    </w:p>
    <w:p w:rsidR="00796148" w:rsidRDefault="00796148">
      <w:pPr>
        <w:pStyle w:val="2"/>
        <w:spacing w:before="3" w:line="240" w:lineRule="auto"/>
        <w:ind w:left="396"/>
        <w:jc w:val="both"/>
      </w:pPr>
    </w:p>
    <w:p w:rsidR="00093AEC" w:rsidRDefault="00093AEC">
      <w:pPr>
        <w:rPr>
          <w:sz w:val="24"/>
        </w:rPr>
        <w:sectPr w:rsidR="00093AEC" w:rsidSect="00532252">
          <w:pgSz w:w="11910" w:h="16840"/>
          <w:pgMar w:top="760" w:right="440" w:bottom="851" w:left="1020" w:header="720" w:footer="720" w:gutter="0"/>
          <w:cols w:space="720"/>
        </w:sectPr>
      </w:pPr>
      <w:bookmarkStart w:id="0" w:name="_GoBack"/>
      <w:bookmarkEnd w:id="0"/>
    </w:p>
    <w:p w:rsidR="00093AEC" w:rsidRDefault="00093AEC">
      <w:pPr>
        <w:pStyle w:val="a3"/>
        <w:ind w:left="0"/>
        <w:rPr>
          <w:i/>
          <w:sz w:val="26"/>
        </w:rPr>
      </w:pPr>
    </w:p>
    <w:p w:rsidR="00093AEC" w:rsidRDefault="00093AEC">
      <w:pPr>
        <w:pStyle w:val="a3"/>
        <w:ind w:left="0"/>
        <w:rPr>
          <w:i/>
          <w:sz w:val="26"/>
        </w:rPr>
      </w:pPr>
    </w:p>
    <w:p w:rsidR="00093AEC" w:rsidRDefault="00093AEC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D3F96" w:rsidRDefault="007D3F96">
      <w:pPr>
        <w:pStyle w:val="a3"/>
        <w:ind w:left="0"/>
        <w:rPr>
          <w:i/>
          <w:sz w:val="26"/>
        </w:rPr>
      </w:pPr>
    </w:p>
    <w:p w:rsidR="0079791A" w:rsidRDefault="0079791A">
      <w:pPr>
        <w:rPr>
          <w:i/>
          <w:sz w:val="26"/>
          <w:szCs w:val="24"/>
        </w:rPr>
      </w:pPr>
      <w:r>
        <w:rPr>
          <w:i/>
          <w:sz w:val="26"/>
        </w:rPr>
        <w:br w:type="page"/>
      </w:r>
    </w:p>
    <w:p w:rsidR="007D3F96" w:rsidRDefault="007D3F96">
      <w:pPr>
        <w:pStyle w:val="a3"/>
        <w:ind w:left="0"/>
        <w:rPr>
          <w:i/>
          <w:sz w:val="26"/>
        </w:rPr>
      </w:pPr>
    </w:p>
    <w:p w:rsidR="00521307" w:rsidRPr="00521307" w:rsidRDefault="00521307" w:rsidP="00521307">
      <w:pPr>
        <w:pStyle w:val="a3"/>
        <w:jc w:val="right"/>
        <w:rPr>
          <w:i/>
        </w:rPr>
      </w:pPr>
      <w:r w:rsidRPr="00521307">
        <w:rPr>
          <w:i/>
        </w:rPr>
        <w:t xml:space="preserve">Додаток </w:t>
      </w:r>
      <w:r>
        <w:rPr>
          <w:i/>
        </w:rPr>
        <w:t>1</w:t>
      </w:r>
      <w:r w:rsidRPr="00521307">
        <w:rPr>
          <w:i/>
        </w:rPr>
        <w:t xml:space="preserve"> до Порядку</w:t>
      </w:r>
    </w:p>
    <w:p w:rsidR="00521307" w:rsidRPr="00521307" w:rsidRDefault="0079791A" w:rsidP="00521307">
      <w:pPr>
        <w:pStyle w:val="a3"/>
        <w:jc w:val="right"/>
        <w:rPr>
          <w:i/>
        </w:rPr>
      </w:pPr>
      <w:r>
        <w:rPr>
          <w:i/>
          <w:lang w:val="ru-RU"/>
        </w:rPr>
        <w:t>«</w:t>
      </w:r>
      <w:r w:rsidR="00521307" w:rsidRPr="00521307">
        <w:rPr>
          <w:i/>
        </w:rPr>
        <w:t xml:space="preserve">Проведення громадських обговорень кандидатури старости </w:t>
      </w:r>
      <w:r w:rsidR="00521307">
        <w:rPr>
          <w:i/>
        </w:rPr>
        <w:t>_____________</w:t>
      </w:r>
    </w:p>
    <w:p w:rsidR="00093AEC" w:rsidRPr="00521307" w:rsidRDefault="00521307" w:rsidP="00521307">
      <w:pPr>
        <w:pStyle w:val="a3"/>
        <w:ind w:left="0"/>
        <w:jc w:val="right"/>
        <w:rPr>
          <w:i/>
        </w:rPr>
      </w:pPr>
      <w:r w:rsidRPr="00521307">
        <w:rPr>
          <w:i/>
        </w:rPr>
        <w:t>сільської ради»</w:t>
      </w:r>
    </w:p>
    <w:p w:rsidR="00093AEC" w:rsidRDefault="00093AEC">
      <w:pPr>
        <w:pStyle w:val="a3"/>
        <w:ind w:left="0"/>
        <w:rPr>
          <w:sz w:val="26"/>
        </w:rPr>
      </w:pPr>
    </w:p>
    <w:p w:rsidR="00093AEC" w:rsidRDefault="00E212B2">
      <w:pPr>
        <w:pStyle w:val="1"/>
        <w:spacing w:before="170" w:line="319" w:lineRule="exact"/>
        <w:ind w:right="17"/>
        <w:jc w:val="center"/>
      </w:pPr>
      <w:r>
        <w:t>СПИСОК</w:t>
      </w:r>
    </w:p>
    <w:p w:rsidR="00093AEC" w:rsidRDefault="00E212B2">
      <w:pPr>
        <w:pStyle w:val="a3"/>
        <w:spacing w:line="273" w:lineRule="exact"/>
        <w:ind w:left="0" w:right="9"/>
        <w:jc w:val="center"/>
      </w:pPr>
      <w:r w:rsidRPr="00521307">
        <w:rPr>
          <w:b/>
        </w:rPr>
        <w:t>учасників</w:t>
      </w:r>
      <w:r>
        <w:rPr>
          <w:spacing w:val="-2"/>
        </w:rPr>
        <w:t xml:space="preserve"> </w:t>
      </w:r>
      <w:r w:rsidRPr="00521307">
        <w:rPr>
          <w:b/>
        </w:rPr>
        <w:t>громадських</w:t>
      </w:r>
      <w:r w:rsidRPr="00521307">
        <w:rPr>
          <w:b/>
          <w:spacing w:val="-8"/>
        </w:rPr>
        <w:t xml:space="preserve"> </w:t>
      </w:r>
      <w:r w:rsidRPr="00521307">
        <w:rPr>
          <w:b/>
        </w:rPr>
        <w:t>обговорень</w:t>
      </w:r>
      <w:r w:rsidRPr="00521307">
        <w:rPr>
          <w:b/>
          <w:spacing w:val="-2"/>
        </w:rPr>
        <w:t xml:space="preserve"> </w:t>
      </w:r>
      <w:r w:rsidR="00F659A6">
        <w:rPr>
          <w:b/>
        </w:rPr>
        <w:t>жителів ___________</w:t>
      </w:r>
      <w:r w:rsidRPr="00521307">
        <w:rPr>
          <w:b/>
          <w:spacing w:val="-1"/>
        </w:rPr>
        <w:t xml:space="preserve"> </w:t>
      </w:r>
      <w:r w:rsidRPr="00521307">
        <w:rPr>
          <w:b/>
        </w:rPr>
        <w:t>старостинського</w:t>
      </w:r>
      <w:r w:rsidRPr="00521307">
        <w:rPr>
          <w:b/>
          <w:spacing w:val="-2"/>
        </w:rPr>
        <w:t xml:space="preserve"> </w:t>
      </w:r>
      <w:r w:rsidRPr="00521307">
        <w:rPr>
          <w:b/>
        </w:rPr>
        <w:t>округу</w:t>
      </w:r>
    </w:p>
    <w:p w:rsidR="00093AEC" w:rsidRDefault="00093AEC">
      <w:pPr>
        <w:pStyle w:val="a3"/>
        <w:spacing w:before="7"/>
        <w:ind w:left="0"/>
        <w:rPr>
          <w:sz w:val="16"/>
        </w:rPr>
      </w:pPr>
    </w:p>
    <w:p w:rsidR="00093AEC" w:rsidRDefault="00093AEC">
      <w:pPr>
        <w:pStyle w:val="a3"/>
        <w:spacing w:line="20" w:lineRule="exact"/>
        <w:ind w:left="4910"/>
        <w:rPr>
          <w:sz w:val="2"/>
        </w:rPr>
      </w:pPr>
    </w:p>
    <w:p w:rsidR="00093AEC" w:rsidRDefault="00093AEC">
      <w:pPr>
        <w:spacing w:line="20" w:lineRule="exact"/>
        <w:rPr>
          <w:sz w:val="2"/>
        </w:rPr>
        <w:sectPr w:rsidR="00093AEC">
          <w:type w:val="continuous"/>
          <w:pgSz w:w="11910" w:h="16840"/>
          <w:pgMar w:top="600" w:right="440" w:bottom="280" w:left="1020" w:header="720" w:footer="720" w:gutter="0"/>
          <w:cols w:space="720"/>
        </w:sectPr>
      </w:pPr>
    </w:p>
    <w:p w:rsidR="00093AEC" w:rsidRDefault="00521307" w:rsidP="0001460C">
      <w:pPr>
        <w:pStyle w:val="a3"/>
        <w:tabs>
          <w:tab w:val="left" w:pos="3360"/>
        </w:tabs>
        <w:spacing w:before="216"/>
        <w:rPr>
          <w:u w:val="single"/>
        </w:rPr>
      </w:pPr>
      <w:r>
        <w:lastRenderedPageBreak/>
        <w:t>Місце проведення</w:t>
      </w:r>
      <w:r w:rsidR="00E212B2">
        <w:rPr>
          <w:spacing w:val="-6"/>
        </w:rPr>
        <w:t xml:space="preserve"> </w:t>
      </w:r>
      <w:r w:rsidR="00E212B2">
        <w:rPr>
          <w:u w:val="single"/>
        </w:rPr>
        <w:t xml:space="preserve"> </w:t>
      </w:r>
      <w:r w:rsidR="00E212B2">
        <w:rPr>
          <w:u w:val="single"/>
        </w:rPr>
        <w:tab/>
      </w:r>
    </w:p>
    <w:p w:rsidR="0001460C" w:rsidRPr="0001460C" w:rsidRDefault="0001460C" w:rsidP="0001460C">
      <w:pPr>
        <w:pStyle w:val="a3"/>
        <w:tabs>
          <w:tab w:val="left" w:pos="3360"/>
        </w:tabs>
        <w:spacing w:before="216"/>
      </w:pPr>
      <w:r w:rsidRPr="0001460C">
        <w:t xml:space="preserve">Адреса </w:t>
      </w:r>
      <w:r>
        <w:t>проведення _______</w:t>
      </w:r>
    </w:p>
    <w:p w:rsidR="00093AEC" w:rsidRDefault="00E212B2">
      <w:pPr>
        <w:spacing w:line="220" w:lineRule="exact"/>
        <w:ind w:left="265"/>
        <w:rPr>
          <w:i/>
          <w:sz w:val="20"/>
        </w:rPr>
      </w:pPr>
      <w:r>
        <w:br w:type="column"/>
      </w:r>
    </w:p>
    <w:p w:rsidR="00093AEC" w:rsidRDefault="00093AEC">
      <w:pPr>
        <w:spacing w:line="220" w:lineRule="exact"/>
        <w:rPr>
          <w:sz w:val="20"/>
        </w:rPr>
        <w:sectPr w:rsidR="00093AEC">
          <w:type w:val="continuous"/>
          <w:pgSz w:w="11910" w:h="16840"/>
          <w:pgMar w:top="600" w:right="440" w:bottom="280" w:left="1020" w:header="720" w:footer="720" w:gutter="0"/>
          <w:cols w:num="2" w:space="720" w:equalWidth="0">
            <w:col w:w="3361" w:space="40"/>
            <w:col w:w="7049"/>
          </w:cols>
        </w:sectPr>
      </w:pPr>
    </w:p>
    <w:p w:rsidR="0001460C" w:rsidRDefault="00521307">
      <w:pPr>
        <w:pStyle w:val="a3"/>
        <w:tabs>
          <w:tab w:val="left" w:pos="986"/>
          <w:tab w:val="left" w:pos="2707"/>
          <w:tab w:val="left" w:pos="3431"/>
          <w:tab w:val="left" w:pos="8122"/>
          <w:tab w:val="left" w:pos="10087"/>
        </w:tabs>
        <w:spacing w:before="185"/>
        <w:ind w:left="406"/>
      </w:pPr>
      <w:r>
        <w:lastRenderedPageBreak/>
        <w:t xml:space="preserve">Дата проведення </w:t>
      </w:r>
      <w:r w:rsidR="00E212B2">
        <w:t>“</w:t>
      </w:r>
      <w:r w:rsidR="00E212B2">
        <w:rPr>
          <w:u w:val="single"/>
        </w:rPr>
        <w:tab/>
      </w:r>
      <w:r w:rsidR="00E212B2">
        <w:t>”</w:t>
      </w:r>
      <w:r w:rsidR="00E212B2">
        <w:rPr>
          <w:u w:val="single"/>
        </w:rPr>
        <w:tab/>
      </w:r>
      <w:r w:rsidR="00E212B2">
        <w:t>20</w:t>
      </w:r>
      <w:r>
        <w:t>2_ ро</w:t>
      </w:r>
      <w:r w:rsidR="00E212B2">
        <w:t>ку</w:t>
      </w:r>
      <w:r>
        <w:t xml:space="preserve"> </w:t>
      </w:r>
    </w:p>
    <w:p w:rsidR="00093AEC" w:rsidRDefault="0001460C">
      <w:pPr>
        <w:pStyle w:val="a3"/>
        <w:tabs>
          <w:tab w:val="left" w:pos="986"/>
          <w:tab w:val="left" w:pos="2707"/>
          <w:tab w:val="left" w:pos="3431"/>
          <w:tab w:val="left" w:pos="8122"/>
          <w:tab w:val="left" w:pos="10087"/>
        </w:tabs>
        <w:spacing w:before="185"/>
        <w:ind w:left="406"/>
        <w:rPr>
          <w:u w:val="single"/>
        </w:rPr>
      </w:pPr>
      <w:r>
        <w:t xml:space="preserve">Час здійснення реєстрації </w:t>
      </w:r>
      <w:r w:rsidR="00E212B2">
        <w:rPr>
          <w:spacing w:val="4"/>
        </w:rPr>
        <w:t xml:space="preserve"> </w:t>
      </w:r>
      <w:r w:rsidR="00CC7A5E">
        <w:rPr>
          <w:spacing w:val="4"/>
        </w:rPr>
        <w:t xml:space="preserve"> </w:t>
      </w:r>
      <w:r w:rsidR="00E212B2">
        <w:rPr>
          <w:u w:val="single"/>
        </w:rPr>
        <w:t xml:space="preserve"> </w:t>
      </w:r>
      <w:r w:rsidR="00E212B2">
        <w:rPr>
          <w:u w:val="single"/>
        </w:rPr>
        <w:tab/>
      </w:r>
    </w:p>
    <w:p w:rsidR="00CC7A5E" w:rsidRPr="00CC7A5E" w:rsidRDefault="00CC7A5E">
      <w:pPr>
        <w:pStyle w:val="a3"/>
        <w:tabs>
          <w:tab w:val="left" w:pos="986"/>
          <w:tab w:val="left" w:pos="2707"/>
          <w:tab w:val="left" w:pos="3431"/>
          <w:tab w:val="left" w:pos="8122"/>
          <w:tab w:val="left" w:pos="10087"/>
        </w:tabs>
        <w:spacing w:before="185"/>
        <w:ind w:left="406"/>
      </w:pPr>
      <w:r w:rsidRPr="00CC7A5E">
        <w:t xml:space="preserve">Громадські обговорення кандидатури  </w:t>
      </w:r>
      <w:r w:rsidR="00586C36">
        <w:t xml:space="preserve">ПІБ (рік народження) на посаду </w:t>
      </w:r>
      <w:r w:rsidRPr="00CC7A5E">
        <w:t xml:space="preserve">старости ________________старостинського округу </w:t>
      </w:r>
      <w:r>
        <w:t xml:space="preserve"> </w:t>
      </w:r>
    </w:p>
    <w:p w:rsidR="00093AEC" w:rsidRDefault="00093AEC">
      <w:pPr>
        <w:pStyle w:val="a3"/>
        <w:spacing w:before="6"/>
        <w:ind w:left="0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055"/>
        <w:gridCol w:w="1412"/>
        <w:gridCol w:w="1364"/>
        <w:gridCol w:w="2745"/>
        <w:gridCol w:w="969"/>
      </w:tblGrid>
      <w:tr w:rsidR="00093AEC">
        <w:trPr>
          <w:trHeight w:val="830"/>
        </w:trPr>
        <w:tc>
          <w:tcPr>
            <w:tcW w:w="658" w:type="dxa"/>
          </w:tcPr>
          <w:p w:rsidR="00093AEC" w:rsidRDefault="00093AEC">
            <w:pPr>
              <w:pStyle w:val="TableParagraph"/>
              <w:spacing w:before="5"/>
              <w:rPr>
                <w:sz w:val="23"/>
              </w:rPr>
            </w:pPr>
          </w:p>
          <w:p w:rsidR="00093AEC" w:rsidRDefault="00E212B2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55" w:type="dxa"/>
          </w:tcPr>
          <w:p w:rsidR="00093AEC" w:rsidRDefault="00E212B2">
            <w:pPr>
              <w:pStyle w:val="TableParagraph"/>
              <w:spacing w:before="131" w:line="242" w:lineRule="auto"/>
              <w:ind w:left="938" w:right="726" w:hanging="197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по-батькові</w:t>
            </w:r>
          </w:p>
        </w:tc>
        <w:tc>
          <w:tcPr>
            <w:tcW w:w="1412" w:type="dxa"/>
          </w:tcPr>
          <w:p w:rsidR="00093AEC" w:rsidRDefault="00E212B2">
            <w:pPr>
              <w:pStyle w:val="TableParagraph"/>
              <w:spacing w:before="131" w:line="242" w:lineRule="auto"/>
              <w:ind w:left="87" w:right="53" w:firstLine="465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</w:p>
        </w:tc>
        <w:tc>
          <w:tcPr>
            <w:tcW w:w="1364" w:type="dxa"/>
          </w:tcPr>
          <w:p w:rsidR="00093AEC" w:rsidRDefault="00E212B2">
            <w:pPr>
              <w:pStyle w:val="TableParagraph"/>
              <w:spacing w:line="242" w:lineRule="auto"/>
              <w:ind w:left="303" w:right="291" w:firstLine="96"/>
              <w:rPr>
                <w:sz w:val="24"/>
              </w:rPr>
            </w:pP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</w:t>
            </w:r>
          </w:p>
          <w:p w:rsidR="00093AEC" w:rsidRDefault="00E212B2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паспорта</w:t>
            </w:r>
          </w:p>
        </w:tc>
        <w:tc>
          <w:tcPr>
            <w:tcW w:w="2745" w:type="dxa"/>
            <w:tcBorders>
              <w:right w:val="single" w:sz="4" w:space="0" w:color="000000"/>
            </w:tcBorders>
          </w:tcPr>
          <w:p w:rsidR="00093AEC" w:rsidRDefault="00093AEC">
            <w:pPr>
              <w:pStyle w:val="TableParagraph"/>
              <w:spacing w:before="5"/>
              <w:rPr>
                <w:sz w:val="23"/>
              </w:rPr>
            </w:pPr>
          </w:p>
          <w:p w:rsidR="00093AEC" w:rsidRDefault="00E212B2">
            <w:pPr>
              <w:pStyle w:val="TableParagraph"/>
              <w:spacing w:before="1"/>
              <w:ind w:left="523"/>
              <w:rPr>
                <w:sz w:val="24"/>
              </w:rPr>
            </w:pPr>
            <w:r>
              <w:rPr>
                <w:sz w:val="24"/>
              </w:rPr>
              <w:t>Домашня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093AEC" w:rsidRDefault="00093AEC">
            <w:pPr>
              <w:pStyle w:val="TableParagraph"/>
              <w:spacing w:before="5"/>
              <w:rPr>
                <w:sz w:val="23"/>
              </w:rPr>
            </w:pPr>
          </w:p>
          <w:p w:rsidR="00093AEC" w:rsidRDefault="00E212B2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Підпис</w:t>
            </w:r>
          </w:p>
        </w:tc>
      </w:tr>
      <w:tr w:rsidR="00093AEC">
        <w:trPr>
          <w:trHeight w:val="272"/>
        </w:trPr>
        <w:tc>
          <w:tcPr>
            <w:tcW w:w="658" w:type="dxa"/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3055" w:type="dxa"/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tcBorders>
              <w:right w:val="single" w:sz="4" w:space="0" w:color="000000"/>
            </w:tcBorders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</w:tr>
      <w:tr w:rsidR="00093AEC">
        <w:trPr>
          <w:trHeight w:val="277"/>
        </w:trPr>
        <w:tc>
          <w:tcPr>
            <w:tcW w:w="658" w:type="dxa"/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3055" w:type="dxa"/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tcBorders>
              <w:right w:val="single" w:sz="4" w:space="0" w:color="000000"/>
            </w:tcBorders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</w:tr>
    </w:tbl>
    <w:p w:rsidR="00093AEC" w:rsidRDefault="00093AEC">
      <w:pPr>
        <w:pStyle w:val="a3"/>
        <w:ind w:left="0"/>
        <w:rPr>
          <w:sz w:val="20"/>
        </w:rPr>
      </w:pPr>
    </w:p>
    <w:p w:rsidR="00093AEC" w:rsidRDefault="00093AEC">
      <w:pPr>
        <w:pStyle w:val="a3"/>
        <w:ind w:left="0"/>
        <w:rPr>
          <w:sz w:val="20"/>
        </w:rPr>
      </w:pPr>
    </w:p>
    <w:p w:rsidR="00093AEC" w:rsidRDefault="00093AEC">
      <w:pPr>
        <w:pStyle w:val="a3"/>
        <w:spacing w:before="3"/>
        <w:ind w:left="0"/>
        <w:rPr>
          <w:sz w:val="20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2762"/>
        <w:gridCol w:w="1935"/>
        <w:gridCol w:w="2538"/>
      </w:tblGrid>
      <w:tr w:rsidR="00093AEC">
        <w:trPr>
          <w:trHeight w:val="269"/>
        </w:trPr>
        <w:tc>
          <w:tcPr>
            <w:tcW w:w="2762" w:type="dxa"/>
          </w:tcPr>
          <w:p w:rsidR="00093AEC" w:rsidRDefault="00E212B2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-5"/>
                <w:sz w:val="24"/>
              </w:rPr>
              <w:t xml:space="preserve"> </w:t>
            </w:r>
            <w:r w:rsidR="008227AF">
              <w:rPr>
                <w:sz w:val="24"/>
              </w:rPr>
              <w:t>обговорень</w:t>
            </w:r>
          </w:p>
        </w:tc>
        <w:tc>
          <w:tcPr>
            <w:tcW w:w="1935" w:type="dxa"/>
          </w:tcPr>
          <w:p w:rsidR="00093AEC" w:rsidRDefault="00E212B2">
            <w:pPr>
              <w:pStyle w:val="TableParagraph"/>
              <w:spacing w:line="250" w:lineRule="exact"/>
              <w:ind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(підпис)</w:t>
            </w:r>
          </w:p>
        </w:tc>
        <w:tc>
          <w:tcPr>
            <w:tcW w:w="2538" w:type="dxa"/>
          </w:tcPr>
          <w:p w:rsidR="00093AEC" w:rsidRDefault="00E212B2">
            <w:pPr>
              <w:pStyle w:val="TableParagraph"/>
              <w:spacing w:line="250" w:lineRule="exact"/>
              <w:ind w:left="217"/>
              <w:rPr>
                <w:i/>
                <w:sz w:val="24"/>
              </w:rPr>
            </w:pPr>
            <w:r>
              <w:rPr>
                <w:i/>
                <w:sz w:val="24"/>
              </w:rPr>
              <w:t>(прізвище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ініціали)</w:t>
            </w:r>
          </w:p>
        </w:tc>
      </w:tr>
      <w:tr w:rsidR="00093AEC">
        <w:trPr>
          <w:trHeight w:val="269"/>
        </w:trPr>
        <w:tc>
          <w:tcPr>
            <w:tcW w:w="2762" w:type="dxa"/>
          </w:tcPr>
          <w:p w:rsidR="00093AEC" w:rsidRDefault="00093AEC">
            <w:pPr>
              <w:pStyle w:val="TableParagraph"/>
              <w:spacing w:line="250" w:lineRule="exact"/>
              <w:ind w:left="50"/>
              <w:rPr>
                <w:sz w:val="24"/>
              </w:rPr>
            </w:pPr>
          </w:p>
        </w:tc>
        <w:tc>
          <w:tcPr>
            <w:tcW w:w="1935" w:type="dxa"/>
          </w:tcPr>
          <w:p w:rsidR="00093AEC" w:rsidRDefault="00093AEC">
            <w:pPr>
              <w:pStyle w:val="TableParagraph"/>
              <w:spacing w:line="250" w:lineRule="exact"/>
              <w:ind w:right="219"/>
              <w:jc w:val="right"/>
              <w:rPr>
                <w:i/>
                <w:sz w:val="24"/>
              </w:rPr>
            </w:pPr>
          </w:p>
        </w:tc>
        <w:tc>
          <w:tcPr>
            <w:tcW w:w="2538" w:type="dxa"/>
          </w:tcPr>
          <w:p w:rsidR="00093AEC" w:rsidRDefault="00093AEC">
            <w:pPr>
              <w:pStyle w:val="TableParagraph"/>
              <w:spacing w:line="250" w:lineRule="exact"/>
              <w:ind w:left="145"/>
              <w:rPr>
                <w:i/>
                <w:sz w:val="24"/>
              </w:rPr>
            </w:pPr>
          </w:p>
        </w:tc>
      </w:tr>
    </w:tbl>
    <w:p w:rsidR="00093AEC" w:rsidRDefault="00093AEC">
      <w:pPr>
        <w:spacing w:line="250" w:lineRule="exact"/>
        <w:rPr>
          <w:sz w:val="24"/>
        </w:rPr>
        <w:sectPr w:rsidR="00093AEC">
          <w:type w:val="continuous"/>
          <w:pgSz w:w="11910" w:h="16840"/>
          <w:pgMar w:top="600" w:right="440" w:bottom="280" w:left="1020" w:header="720" w:footer="720" w:gutter="0"/>
          <w:cols w:space="720"/>
        </w:sectPr>
      </w:pPr>
    </w:p>
    <w:p w:rsidR="00521307" w:rsidRPr="00521307" w:rsidRDefault="00521307" w:rsidP="00521307">
      <w:pPr>
        <w:pStyle w:val="1"/>
        <w:spacing w:before="188" w:line="319" w:lineRule="exact"/>
        <w:ind w:right="17"/>
        <w:jc w:val="right"/>
        <w:rPr>
          <w:rStyle w:val="a5"/>
          <w:sz w:val="24"/>
          <w:szCs w:val="24"/>
        </w:rPr>
      </w:pPr>
      <w:r w:rsidRPr="00521307">
        <w:rPr>
          <w:rStyle w:val="a5"/>
          <w:sz w:val="24"/>
          <w:szCs w:val="24"/>
        </w:rPr>
        <w:lastRenderedPageBreak/>
        <w:t xml:space="preserve">Додаток </w:t>
      </w:r>
      <w:r>
        <w:rPr>
          <w:rStyle w:val="a5"/>
          <w:sz w:val="24"/>
          <w:szCs w:val="24"/>
        </w:rPr>
        <w:t>2</w:t>
      </w:r>
      <w:r w:rsidRPr="00521307">
        <w:rPr>
          <w:rStyle w:val="a5"/>
          <w:sz w:val="24"/>
          <w:szCs w:val="24"/>
        </w:rPr>
        <w:t xml:space="preserve"> до Порядку</w:t>
      </w:r>
    </w:p>
    <w:p w:rsidR="00521307" w:rsidRPr="00521307" w:rsidRDefault="0079791A" w:rsidP="00521307">
      <w:pPr>
        <w:pStyle w:val="1"/>
        <w:spacing w:before="188" w:line="319" w:lineRule="exact"/>
        <w:ind w:right="17"/>
        <w:jc w:val="right"/>
        <w:rPr>
          <w:rStyle w:val="a5"/>
          <w:sz w:val="24"/>
          <w:szCs w:val="24"/>
        </w:rPr>
      </w:pPr>
      <w:r>
        <w:rPr>
          <w:rStyle w:val="a5"/>
          <w:sz w:val="24"/>
          <w:szCs w:val="24"/>
          <w:lang w:val="ru-RU"/>
        </w:rPr>
        <w:t>«</w:t>
      </w:r>
      <w:r w:rsidR="00521307" w:rsidRPr="00521307">
        <w:rPr>
          <w:rStyle w:val="a5"/>
          <w:sz w:val="24"/>
          <w:szCs w:val="24"/>
        </w:rPr>
        <w:t>Проведення громадських обговорень кандидатури старости _____________</w:t>
      </w:r>
    </w:p>
    <w:p w:rsidR="00521307" w:rsidRPr="00521307" w:rsidRDefault="00521307" w:rsidP="00521307">
      <w:pPr>
        <w:pStyle w:val="1"/>
        <w:spacing w:before="188" w:line="319" w:lineRule="exact"/>
        <w:ind w:right="17"/>
        <w:jc w:val="right"/>
        <w:rPr>
          <w:rStyle w:val="a5"/>
          <w:sz w:val="24"/>
          <w:szCs w:val="24"/>
        </w:rPr>
      </w:pPr>
      <w:r w:rsidRPr="00521307">
        <w:rPr>
          <w:rStyle w:val="a5"/>
          <w:sz w:val="24"/>
          <w:szCs w:val="24"/>
        </w:rPr>
        <w:t>сільської ради»</w:t>
      </w:r>
    </w:p>
    <w:p w:rsidR="00521307" w:rsidRDefault="00521307">
      <w:pPr>
        <w:pStyle w:val="1"/>
        <w:spacing w:before="188" w:line="319" w:lineRule="exact"/>
        <w:ind w:right="17"/>
        <w:jc w:val="center"/>
      </w:pPr>
    </w:p>
    <w:p w:rsidR="00521307" w:rsidRDefault="00521307">
      <w:pPr>
        <w:pStyle w:val="1"/>
        <w:spacing w:before="188" w:line="319" w:lineRule="exact"/>
        <w:ind w:right="17"/>
        <w:jc w:val="center"/>
      </w:pPr>
    </w:p>
    <w:p w:rsidR="00093AEC" w:rsidRDefault="00E212B2">
      <w:pPr>
        <w:pStyle w:val="1"/>
        <w:spacing w:before="188" w:line="319" w:lineRule="exact"/>
        <w:ind w:right="17"/>
        <w:jc w:val="center"/>
      </w:pPr>
      <w:r>
        <w:t>СПИСОК</w:t>
      </w:r>
    </w:p>
    <w:p w:rsidR="00093AEC" w:rsidRPr="00360F01" w:rsidRDefault="00E212B2" w:rsidP="00360F01">
      <w:pPr>
        <w:pStyle w:val="a3"/>
        <w:spacing w:line="273" w:lineRule="exact"/>
        <w:ind w:left="0" w:right="9"/>
        <w:jc w:val="center"/>
        <w:rPr>
          <w:b/>
        </w:rPr>
      </w:pPr>
      <w:r w:rsidRPr="00360F01">
        <w:rPr>
          <w:b/>
        </w:rPr>
        <w:t>учасників</w:t>
      </w:r>
      <w:r w:rsidRPr="00360F01">
        <w:rPr>
          <w:b/>
          <w:spacing w:val="-2"/>
        </w:rPr>
        <w:t xml:space="preserve"> </w:t>
      </w:r>
      <w:r w:rsidRPr="00360F01">
        <w:rPr>
          <w:b/>
        </w:rPr>
        <w:t>громадських</w:t>
      </w:r>
      <w:r w:rsidRPr="00360F01">
        <w:rPr>
          <w:b/>
          <w:spacing w:val="-8"/>
        </w:rPr>
        <w:t xml:space="preserve"> </w:t>
      </w:r>
      <w:r w:rsidRPr="00360F01">
        <w:rPr>
          <w:b/>
        </w:rPr>
        <w:t>обговорень</w:t>
      </w:r>
      <w:r w:rsidRPr="00360F01">
        <w:rPr>
          <w:b/>
          <w:spacing w:val="-2"/>
        </w:rPr>
        <w:t xml:space="preserve"> </w:t>
      </w:r>
      <w:r w:rsidRPr="00360F01">
        <w:rPr>
          <w:b/>
        </w:rPr>
        <w:t>членів</w:t>
      </w:r>
      <w:r w:rsidRPr="00360F01">
        <w:rPr>
          <w:b/>
          <w:spacing w:val="-1"/>
        </w:rPr>
        <w:t xml:space="preserve"> </w:t>
      </w:r>
      <w:r w:rsidR="00360F01" w:rsidRPr="00360F01">
        <w:rPr>
          <w:b/>
        </w:rPr>
        <w:t>__________</w:t>
      </w:r>
      <w:r w:rsidRPr="00360F01">
        <w:rPr>
          <w:b/>
          <w:spacing w:val="-2"/>
        </w:rPr>
        <w:t xml:space="preserve"> </w:t>
      </w:r>
      <w:r w:rsidRPr="00360F01">
        <w:rPr>
          <w:b/>
        </w:rPr>
        <w:t>старостинського</w:t>
      </w:r>
      <w:r w:rsidRPr="00360F01">
        <w:rPr>
          <w:b/>
          <w:spacing w:val="-7"/>
        </w:rPr>
        <w:t xml:space="preserve"> </w:t>
      </w:r>
      <w:r w:rsidRPr="00360F01">
        <w:rPr>
          <w:b/>
        </w:rPr>
        <w:t>округу</w:t>
      </w:r>
    </w:p>
    <w:p w:rsidR="00360F01" w:rsidRPr="00360F01" w:rsidRDefault="00360F01" w:rsidP="00360F01">
      <w:pPr>
        <w:pStyle w:val="a3"/>
        <w:spacing w:line="273" w:lineRule="exact"/>
        <w:ind w:left="0" w:right="9"/>
        <w:jc w:val="center"/>
        <w:rPr>
          <w:b/>
          <w:sz w:val="2"/>
        </w:rPr>
      </w:pPr>
      <w:r w:rsidRPr="00360F01">
        <w:rPr>
          <w:b/>
        </w:rPr>
        <w:t>на підтримку кандидатури ПІБ на посаду старости _________ старостинського округу</w:t>
      </w:r>
    </w:p>
    <w:p w:rsidR="00093AEC" w:rsidRDefault="00093AEC">
      <w:pPr>
        <w:spacing w:line="20" w:lineRule="exact"/>
        <w:rPr>
          <w:sz w:val="2"/>
        </w:rPr>
        <w:sectPr w:rsidR="00093AEC">
          <w:pgSz w:w="11910" w:h="16840"/>
          <w:pgMar w:top="760" w:right="440" w:bottom="280" w:left="1020" w:header="720" w:footer="720" w:gutter="0"/>
          <w:cols w:space="720"/>
        </w:sectPr>
      </w:pPr>
    </w:p>
    <w:p w:rsidR="00360F01" w:rsidRDefault="00360F01" w:rsidP="00360F01">
      <w:pPr>
        <w:pStyle w:val="a3"/>
        <w:tabs>
          <w:tab w:val="left" w:pos="986"/>
          <w:tab w:val="left" w:pos="2707"/>
          <w:tab w:val="left" w:pos="3431"/>
          <w:tab w:val="left" w:pos="8122"/>
          <w:tab w:val="left" w:pos="10087"/>
        </w:tabs>
        <w:spacing w:before="185"/>
        <w:ind w:left="406"/>
      </w:pPr>
      <w:r>
        <w:lastRenderedPageBreak/>
        <w:t xml:space="preserve">Місце проведення  </w:t>
      </w:r>
      <w:r>
        <w:tab/>
      </w:r>
    </w:p>
    <w:p w:rsidR="00360F01" w:rsidRDefault="00360F01" w:rsidP="00360F01">
      <w:pPr>
        <w:pStyle w:val="a3"/>
        <w:tabs>
          <w:tab w:val="left" w:pos="986"/>
          <w:tab w:val="left" w:pos="2707"/>
          <w:tab w:val="left" w:pos="3431"/>
          <w:tab w:val="left" w:pos="8122"/>
          <w:tab w:val="left" w:pos="10087"/>
        </w:tabs>
        <w:spacing w:before="185"/>
        <w:ind w:left="406"/>
      </w:pPr>
      <w:r>
        <w:t>Адреса проведення _______</w:t>
      </w:r>
    </w:p>
    <w:p w:rsidR="00360F01" w:rsidRDefault="00360F01" w:rsidP="00360F01">
      <w:pPr>
        <w:pStyle w:val="a3"/>
        <w:tabs>
          <w:tab w:val="left" w:pos="986"/>
          <w:tab w:val="left" w:pos="2707"/>
          <w:tab w:val="left" w:pos="3431"/>
          <w:tab w:val="left" w:pos="8122"/>
          <w:tab w:val="left" w:pos="10087"/>
        </w:tabs>
        <w:spacing w:before="185"/>
        <w:ind w:left="406"/>
      </w:pPr>
      <w:r>
        <w:t xml:space="preserve"> </w:t>
      </w:r>
    </w:p>
    <w:p w:rsidR="00360F01" w:rsidRDefault="00360F01" w:rsidP="00360F01">
      <w:pPr>
        <w:pStyle w:val="a3"/>
        <w:tabs>
          <w:tab w:val="left" w:pos="986"/>
          <w:tab w:val="left" w:pos="2707"/>
          <w:tab w:val="left" w:pos="3431"/>
          <w:tab w:val="left" w:pos="8122"/>
          <w:tab w:val="left" w:pos="10087"/>
        </w:tabs>
        <w:spacing w:before="185"/>
        <w:ind w:left="406"/>
      </w:pPr>
      <w:r>
        <w:t>Дата проведення “</w:t>
      </w:r>
      <w:r>
        <w:tab/>
        <w:t>”</w:t>
      </w:r>
      <w:r>
        <w:tab/>
        <w:t>202_ року</w:t>
      </w:r>
    </w:p>
    <w:p w:rsidR="00093AEC" w:rsidRDefault="00360F01" w:rsidP="00360F01">
      <w:pPr>
        <w:pStyle w:val="a3"/>
        <w:tabs>
          <w:tab w:val="left" w:pos="986"/>
          <w:tab w:val="left" w:pos="2707"/>
          <w:tab w:val="left" w:pos="3431"/>
          <w:tab w:val="left" w:pos="8122"/>
          <w:tab w:val="left" w:pos="10087"/>
        </w:tabs>
        <w:spacing w:before="185"/>
        <w:ind w:left="406"/>
      </w:pPr>
      <w:r>
        <w:t>Час складання списку ___________</w:t>
      </w:r>
      <w:r w:rsidR="00E212B2">
        <w:tab/>
      </w:r>
    </w:p>
    <w:p w:rsidR="00093AEC" w:rsidRDefault="00093AEC">
      <w:pPr>
        <w:pStyle w:val="a3"/>
        <w:spacing w:before="6"/>
        <w:ind w:left="0"/>
        <w:rPr>
          <w:sz w:val="20"/>
        </w:rPr>
      </w:pPr>
    </w:p>
    <w:p w:rsidR="00D02027" w:rsidRDefault="00D02027">
      <w:pPr>
        <w:pStyle w:val="a3"/>
        <w:spacing w:before="6"/>
        <w:ind w:left="0"/>
        <w:rPr>
          <w:sz w:val="20"/>
        </w:rPr>
      </w:pPr>
      <w:r>
        <w:rPr>
          <w:sz w:val="20"/>
        </w:rPr>
        <w:tab/>
      </w:r>
      <w:proofErr w:type="spellStart"/>
      <w:r w:rsidR="00800166">
        <w:rPr>
          <w:sz w:val="20"/>
          <w:lang w:val="ru-RU"/>
        </w:rPr>
        <w:t>Підтримую</w:t>
      </w:r>
      <w:proofErr w:type="spellEnd"/>
      <w:r w:rsidR="00800166">
        <w:rPr>
          <w:sz w:val="20"/>
          <w:lang w:val="ru-RU"/>
        </w:rPr>
        <w:t xml:space="preserve"> кандидатуру</w:t>
      </w:r>
      <w:r>
        <w:rPr>
          <w:sz w:val="20"/>
        </w:rPr>
        <w:t xml:space="preserve"> </w:t>
      </w:r>
      <w:r w:rsidRPr="00D02027">
        <w:rPr>
          <w:sz w:val="20"/>
          <w:highlight w:val="yellow"/>
        </w:rPr>
        <w:t>ПІБ</w:t>
      </w:r>
      <w:r w:rsidR="00800166">
        <w:rPr>
          <w:sz w:val="20"/>
          <w:highlight w:val="yellow"/>
        </w:rPr>
        <w:t xml:space="preserve"> </w:t>
      </w:r>
      <w:r w:rsidR="00687958" w:rsidRPr="00687958">
        <w:rPr>
          <w:sz w:val="20"/>
          <w:highlight w:val="yellow"/>
        </w:rPr>
        <w:t>(рік народження)</w:t>
      </w:r>
      <w:r>
        <w:rPr>
          <w:sz w:val="20"/>
        </w:rPr>
        <w:t xml:space="preserve"> на посаду старости _____________ старостинського округу  </w:t>
      </w:r>
    </w:p>
    <w:p w:rsidR="00D02027" w:rsidRDefault="00D02027">
      <w:pPr>
        <w:pStyle w:val="a3"/>
        <w:spacing w:before="6"/>
        <w:ind w:left="0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055"/>
        <w:gridCol w:w="1412"/>
        <w:gridCol w:w="1364"/>
        <w:gridCol w:w="2745"/>
        <w:gridCol w:w="969"/>
      </w:tblGrid>
      <w:tr w:rsidR="00093AEC">
        <w:trPr>
          <w:trHeight w:val="830"/>
        </w:trPr>
        <w:tc>
          <w:tcPr>
            <w:tcW w:w="658" w:type="dxa"/>
          </w:tcPr>
          <w:p w:rsidR="00093AEC" w:rsidRDefault="00093AEC">
            <w:pPr>
              <w:pStyle w:val="TableParagraph"/>
              <w:spacing w:before="5"/>
              <w:rPr>
                <w:sz w:val="23"/>
              </w:rPr>
            </w:pPr>
          </w:p>
          <w:p w:rsidR="00093AEC" w:rsidRDefault="00E212B2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55" w:type="dxa"/>
          </w:tcPr>
          <w:p w:rsidR="00093AEC" w:rsidRDefault="00E212B2">
            <w:pPr>
              <w:pStyle w:val="TableParagraph"/>
              <w:spacing w:before="131" w:line="242" w:lineRule="auto"/>
              <w:ind w:left="938" w:right="726" w:hanging="197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по-батькові</w:t>
            </w:r>
          </w:p>
        </w:tc>
        <w:tc>
          <w:tcPr>
            <w:tcW w:w="1412" w:type="dxa"/>
          </w:tcPr>
          <w:p w:rsidR="00093AEC" w:rsidRDefault="00E212B2">
            <w:pPr>
              <w:pStyle w:val="TableParagraph"/>
              <w:spacing w:before="131" w:line="242" w:lineRule="auto"/>
              <w:ind w:left="87" w:right="53" w:firstLine="465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</w:p>
        </w:tc>
        <w:tc>
          <w:tcPr>
            <w:tcW w:w="1364" w:type="dxa"/>
          </w:tcPr>
          <w:p w:rsidR="00093AEC" w:rsidRDefault="00E212B2">
            <w:pPr>
              <w:pStyle w:val="TableParagraph"/>
              <w:spacing w:line="237" w:lineRule="auto"/>
              <w:ind w:left="303" w:right="291" w:firstLine="96"/>
              <w:rPr>
                <w:sz w:val="24"/>
              </w:rPr>
            </w:pP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</w:t>
            </w:r>
          </w:p>
          <w:p w:rsidR="00093AEC" w:rsidRDefault="00E212B2">
            <w:pPr>
              <w:pStyle w:val="TableParagraph"/>
              <w:spacing w:before="2"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паспорта</w:t>
            </w:r>
          </w:p>
        </w:tc>
        <w:tc>
          <w:tcPr>
            <w:tcW w:w="2745" w:type="dxa"/>
            <w:tcBorders>
              <w:right w:val="single" w:sz="4" w:space="0" w:color="000000"/>
            </w:tcBorders>
          </w:tcPr>
          <w:p w:rsidR="00093AEC" w:rsidRDefault="00093AEC">
            <w:pPr>
              <w:pStyle w:val="TableParagraph"/>
              <w:spacing w:before="5"/>
              <w:rPr>
                <w:sz w:val="23"/>
              </w:rPr>
            </w:pPr>
          </w:p>
          <w:p w:rsidR="00093AEC" w:rsidRDefault="00E212B2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Домашня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093AEC" w:rsidRDefault="00093AEC">
            <w:pPr>
              <w:pStyle w:val="TableParagraph"/>
              <w:spacing w:before="5"/>
              <w:rPr>
                <w:sz w:val="23"/>
              </w:rPr>
            </w:pPr>
          </w:p>
          <w:p w:rsidR="00093AEC" w:rsidRDefault="00E212B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Підпис</w:t>
            </w:r>
          </w:p>
        </w:tc>
      </w:tr>
      <w:tr w:rsidR="00093AEC">
        <w:trPr>
          <w:trHeight w:val="277"/>
        </w:trPr>
        <w:tc>
          <w:tcPr>
            <w:tcW w:w="658" w:type="dxa"/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3055" w:type="dxa"/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tcBorders>
              <w:right w:val="single" w:sz="4" w:space="0" w:color="000000"/>
            </w:tcBorders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</w:tr>
      <w:tr w:rsidR="00093AEC">
        <w:trPr>
          <w:trHeight w:val="272"/>
        </w:trPr>
        <w:tc>
          <w:tcPr>
            <w:tcW w:w="658" w:type="dxa"/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3055" w:type="dxa"/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tcBorders>
              <w:right w:val="single" w:sz="4" w:space="0" w:color="000000"/>
            </w:tcBorders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093AEC" w:rsidRDefault="00093AEC">
            <w:pPr>
              <w:pStyle w:val="TableParagraph"/>
              <w:rPr>
                <w:sz w:val="20"/>
              </w:rPr>
            </w:pPr>
          </w:p>
        </w:tc>
      </w:tr>
    </w:tbl>
    <w:p w:rsidR="00093AEC" w:rsidRDefault="00093AEC">
      <w:pPr>
        <w:pStyle w:val="a3"/>
        <w:ind w:left="0"/>
        <w:rPr>
          <w:sz w:val="20"/>
        </w:rPr>
      </w:pPr>
    </w:p>
    <w:p w:rsidR="00093AEC" w:rsidRDefault="00093AEC">
      <w:pPr>
        <w:pStyle w:val="a3"/>
        <w:ind w:left="0"/>
        <w:rPr>
          <w:sz w:val="20"/>
        </w:rPr>
      </w:pPr>
    </w:p>
    <w:p w:rsidR="00093AEC" w:rsidRDefault="00093AEC">
      <w:pPr>
        <w:pStyle w:val="a3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2762"/>
        <w:gridCol w:w="1935"/>
        <w:gridCol w:w="2538"/>
      </w:tblGrid>
      <w:tr w:rsidR="00093AEC">
        <w:trPr>
          <w:trHeight w:val="272"/>
        </w:trPr>
        <w:tc>
          <w:tcPr>
            <w:tcW w:w="2762" w:type="dxa"/>
          </w:tcPr>
          <w:p w:rsidR="00093AEC" w:rsidRDefault="00E212B2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-5"/>
                <w:sz w:val="24"/>
              </w:rPr>
              <w:t xml:space="preserve"> </w:t>
            </w:r>
            <w:r w:rsidR="008227AF">
              <w:rPr>
                <w:sz w:val="24"/>
              </w:rPr>
              <w:t>обговорень</w:t>
            </w:r>
          </w:p>
        </w:tc>
        <w:tc>
          <w:tcPr>
            <w:tcW w:w="1935" w:type="dxa"/>
          </w:tcPr>
          <w:p w:rsidR="00093AEC" w:rsidRDefault="00E212B2">
            <w:pPr>
              <w:pStyle w:val="TableParagraph"/>
              <w:spacing w:line="252" w:lineRule="exact"/>
              <w:ind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(підпис)</w:t>
            </w:r>
          </w:p>
        </w:tc>
        <w:tc>
          <w:tcPr>
            <w:tcW w:w="2538" w:type="dxa"/>
          </w:tcPr>
          <w:p w:rsidR="00093AEC" w:rsidRDefault="00E212B2">
            <w:pPr>
              <w:pStyle w:val="TableParagraph"/>
              <w:spacing w:line="252" w:lineRule="exact"/>
              <w:ind w:left="217"/>
              <w:rPr>
                <w:i/>
                <w:sz w:val="24"/>
              </w:rPr>
            </w:pPr>
            <w:r>
              <w:rPr>
                <w:i/>
                <w:sz w:val="24"/>
              </w:rPr>
              <w:t>(прізвище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ініціали)</w:t>
            </w:r>
          </w:p>
        </w:tc>
      </w:tr>
      <w:tr w:rsidR="00093AEC">
        <w:trPr>
          <w:trHeight w:val="272"/>
        </w:trPr>
        <w:tc>
          <w:tcPr>
            <w:tcW w:w="2762" w:type="dxa"/>
          </w:tcPr>
          <w:p w:rsidR="00093AEC" w:rsidRDefault="00093AEC">
            <w:pPr>
              <w:pStyle w:val="TableParagraph"/>
              <w:spacing w:line="252" w:lineRule="exact"/>
              <w:ind w:left="50"/>
              <w:rPr>
                <w:sz w:val="24"/>
              </w:rPr>
            </w:pPr>
          </w:p>
        </w:tc>
        <w:tc>
          <w:tcPr>
            <w:tcW w:w="1935" w:type="dxa"/>
          </w:tcPr>
          <w:p w:rsidR="00093AEC" w:rsidRDefault="00093AEC">
            <w:pPr>
              <w:pStyle w:val="TableParagraph"/>
              <w:spacing w:line="252" w:lineRule="exact"/>
              <w:ind w:right="219"/>
              <w:jc w:val="right"/>
              <w:rPr>
                <w:i/>
                <w:sz w:val="24"/>
              </w:rPr>
            </w:pPr>
          </w:p>
        </w:tc>
        <w:tc>
          <w:tcPr>
            <w:tcW w:w="2538" w:type="dxa"/>
          </w:tcPr>
          <w:p w:rsidR="00093AEC" w:rsidRDefault="00093AEC">
            <w:pPr>
              <w:pStyle w:val="TableParagraph"/>
              <w:spacing w:line="252" w:lineRule="exact"/>
              <w:ind w:left="145"/>
              <w:rPr>
                <w:i/>
                <w:sz w:val="24"/>
              </w:rPr>
            </w:pPr>
          </w:p>
        </w:tc>
      </w:tr>
    </w:tbl>
    <w:p w:rsidR="00E212B2" w:rsidRDefault="00E212B2"/>
    <w:sectPr w:rsidR="00E212B2">
      <w:type w:val="continuous"/>
      <w:pgSz w:w="11910" w:h="16840"/>
      <w:pgMar w:top="6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7E75"/>
    <w:multiLevelType w:val="hybridMultilevel"/>
    <w:tmpl w:val="371EC5F2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">
    <w:nsid w:val="10512D6E"/>
    <w:multiLevelType w:val="hybridMultilevel"/>
    <w:tmpl w:val="0BF40F98"/>
    <w:lvl w:ilvl="0" w:tplc="B7A6E1EA">
      <w:start w:val="1"/>
      <w:numFmt w:val="decimal"/>
      <w:lvlText w:val="%1."/>
      <w:lvlJc w:val="left"/>
      <w:pPr>
        <w:ind w:left="396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4742230">
      <w:numFmt w:val="bullet"/>
      <w:lvlText w:val="•"/>
      <w:lvlJc w:val="left"/>
      <w:pPr>
        <w:ind w:left="1404" w:hanging="212"/>
      </w:pPr>
      <w:rPr>
        <w:rFonts w:hint="default"/>
        <w:lang w:val="uk-UA" w:eastAsia="en-US" w:bidi="ar-SA"/>
      </w:rPr>
    </w:lvl>
    <w:lvl w:ilvl="2" w:tplc="D5440D52">
      <w:numFmt w:val="bullet"/>
      <w:lvlText w:val="•"/>
      <w:lvlJc w:val="left"/>
      <w:pPr>
        <w:ind w:left="2408" w:hanging="212"/>
      </w:pPr>
      <w:rPr>
        <w:rFonts w:hint="default"/>
        <w:lang w:val="uk-UA" w:eastAsia="en-US" w:bidi="ar-SA"/>
      </w:rPr>
    </w:lvl>
    <w:lvl w:ilvl="3" w:tplc="752CB6AE">
      <w:numFmt w:val="bullet"/>
      <w:lvlText w:val="•"/>
      <w:lvlJc w:val="left"/>
      <w:pPr>
        <w:ind w:left="3413" w:hanging="212"/>
      </w:pPr>
      <w:rPr>
        <w:rFonts w:hint="default"/>
        <w:lang w:val="uk-UA" w:eastAsia="en-US" w:bidi="ar-SA"/>
      </w:rPr>
    </w:lvl>
    <w:lvl w:ilvl="4" w:tplc="BDCE41D4">
      <w:numFmt w:val="bullet"/>
      <w:lvlText w:val="•"/>
      <w:lvlJc w:val="left"/>
      <w:pPr>
        <w:ind w:left="4417" w:hanging="212"/>
      </w:pPr>
      <w:rPr>
        <w:rFonts w:hint="default"/>
        <w:lang w:val="uk-UA" w:eastAsia="en-US" w:bidi="ar-SA"/>
      </w:rPr>
    </w:lvl>
    <w:lvl w:ilvl="5" w:tplc="C08653BA">
      <w:numFmt w:val="bullet"/>
      <w:lvlText w:val="•"/>
      <w:lvlJc w:val="left"/>
      <w:pPr>
        <w:ind w:left="5422" w:hanging="212"/>
      </w:pPr>
      <w:rPr>
        <w:rFonts w:hint="default"/>
        <w:lang w:val="uk-UA" w:eastAsia="en-US" w:bidi="ar-SA"/>
      </w:rPr>
    </w:lvl>
    <w:lvl w:ilvl="6" w:tplc="9C7E176C">
      <w:numFmt w:val="bullet"/>
      <w:lvlText w:val="•"/>
      <w:lvlJc w:val="left"/>
      <w:pPr>
        <w:ind w:left="6426" w:hanging="212"/>
      </w:pPr>
      <w:rPr>
        <w:rFonts w:hint="default"/>
        <w:lang w:val="uk-UA" w:eastAsia="en-US" w:bidi="ar-SA"/>
      </w:rPr>
    </w:lvl>
    <w:lvl w:ilvl="7" w:tplc="D57EDFE6">
      <w:numFmt w:val="bullet"/>
      <w:lvlText w:val="•"/>
      <w:lvlJc w:val="left"/>
      <w:pPr>
        <w:ind w:left="7430" w:hanging="212"/>
      </w:pPr>
      <w:rPr>
        <w:rFonts w:hint="default"/>
        <w:lang w:val="uk-UA" w:eastAsia="en-US" w:bidi="ar-SA"/>
      </w:rPr>
    </w:lvl>
    <w:lvl w:ilvl="8" w:tplc="F79CA396">
      <w:numFmt w:val="bullet"/>
      <w:lvlText w:val="•"/>
      <w:lvlJc w:val="left"/>
      <w:pPr>
        <w:ind w:left="8435" w:hanging="212"/>
      </w:pPr>
      <w:rPr>
        <w:rFonts w:hint="default"/>
        <w:lang w:val="uk-UA" w:eastAsia="en-US" w:bidi="ar-SA"/>
      </w:rPr>
    </w:lvl>
  </w:abstractNum>
  <w:abstractNum w:abstractNumId="2">
    <w:nsid w:val="18C331B9"/>
    <w:multiLevelType w:val="hybridMultilevel"/>
    <w:tmpl w:val="6E9E4188"/>
    <w:lvl w:ilvl="0" w:tplc="66AE9ADC">
      <w:numFmt w:val="bullet"/>
      <w:lvlText w:val=""/>
      <w:lvlJc w:val="left"/>
      <w:pPr>
        <w:ind w:left="396" w:hanging="183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766EED28">
      <w:numFmt w:val="bullet"/>
      <w:lvlText w:val=""/>
      <w:lvlJc w:val="left"/>
      <w:pPr>
        <w:ind w:left="396" w:hanging="76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A4BC3EC2">
      <w:numFmt w:val="bullet"/>
      <w:lvlText w:val="•"/>
      <w:lvlJc w:val="left"/>
      <w:pPr>
        <w:ind w:left="2408" w:hanging="768"/>
      </w:pPr>
      <w:rPr>
        <w:rFonts w:hint="default"/>
        <w:lang w:val="uk-UA" w:eastAsia="en-US" w:bidi="ar-SA"/>
      </w:rPr>
    </w:lvl>
    <w:lvl w:ilvl="3" w:tplc="0738327E">
      <w:numFmt w:val="bullet"/>
      <w:lvlText w:val="•"/>
      <w:lvlJc w:val="left"/>
      <w:pPr>
        <w:ind w:left="3413" w:hanging="768"/>
      </w:pPr>
      <w:rPr>
        <w:rFonts w:hint="default"/>
        <w:lang w:val="uk-UA" w:eastAsia="en-US" w:bidi="ar-SA"/>
      </w:rPr>
    </w:lvl>
    <w:lvl w:ilvl="4" w:tplc="66902EBE">
      <w:numFmt w:val="bullet"/>
      <w:lvlText w:val="•"/>
      <w:lvlJc w:val="left"/>
      <w:pPr>
        <w:ind w:left="4417" w:hanging="768"/>
      </w:pPr>
      <w:rPr>
        <w:rFonts w:hint="default"/>
        <w:lang w:val="uk-UA" w:eastAsia="en-US" w:bidi="ar-SA"/>
      </w:rPr>
    </w:lvl>
    <w:lvl w:ilvl="5" w:tplc="A0546234">
      <w:numFmt w:val="bullet"/>
      <w:lvlText w:val="•"/>
      <w:lvlJc w:val="left"/>
      <w:pPr>
        <w:ind w:left="5422" w:hanging="768"/>
      </w:pPr>
      <w:rPr>
        <w:rFonts w:hint="default"/>
        <w:lang w:val="uk-UA" w:eastAsia="en-US" w:bidi="ar-SA"/>
      </w:rPr>
    </w:lvl>
    <w:lvl w:ilvl="6" w:tplc="C15C6CA0">
      <w:numFmt w:val="bullet"/>
      <w:lvlText w:val="•"/>
      <w:lvlJc w:val="left"/>
      <w:pPr>
        <w:ind w:left="6426" w:hanging="768"/>
      </w:pPr>
      <w:rPr>
        <w:rFonts w:hint="default"/>
        <w:lang w:val="uk-UA" w:eastAsia="en-US" w:bidi="ar-SA"/>
      </w:rPr>
    </w:lvl>
    <w:lvl w:ilvl="7" w:tplc="D1B49EE8">
      <w:numFmt w:val="bullet"/>
      <w:lvlText w:val="•"/>
      <w:lvlJc w:val="left"/>
      <w:pPr>
        <w:ind w:left="7430" w:hanging="768"/>
      </w:pPr>
      <w:rPr>
        <w:rFonts w:hint="default"/>
        <w:lang w:val="uk-UA" w:eastAsia="en-US" w:bidi="ar-SA"/>
      </w:rPr>
    </w:lvl>
    <w:lvl w:ilvl="8" w:tplc="C804C3A2">
      <w:numFmt w:val="bullet"/>
      <w:lvlText w:val="•"/>
      <w:lvlJc w:val="left"/>
      <w:pPr>
        <w:ind w:left="8435" w:hanging="768"/>
      </w:pPr>
      <w:rPr>
        <w:rFonts w:hint="default"/>
        <w:lang w:val="uk-UA" w:eastAsia="en-US" w:bidi="ar-SA"/>
      </w:rPr>
    </w:lvl>
  </w:abstractNum>
  <w:abstractNum w:abstractNumId="3">
    <w:nsid w:val="20587A80"/>
    <w:multiLevelType w:val="hybridMultilevel"/>
    <w:tmpl w:val="889AF7DA"/>
    <w:lvl w:ilvl="0" w:tplc="02AA936E">
      <w:start w:val="1"/>
      <w:numFmt w:val="decimal"/>
      <w:lvlText w:val="%1."/>
      <w:lvlJc w:val="left"/>
      <w:pPr>
        <w:ind w:left="1117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46105CB8">
      <w:numFmt w:val="bullet"/>
      <w:lvlText w:val="•"/>
      <w:lvlJc w:val="left"/>
      <w:pPr>
        <w:ind w:left="2052" w:hanging="361"/>
      </w:pPr>
      <w:rPr>
        <w:rFonts w:hint="default"/>
        <w:lang w:val="uk-UA" w:eastAsia="en-US" w:bidi="ar-SA"/>
      </w:rPr>
    </w:lvl>
    <w:lvl w:ilvl="2" w:tplc="8FFE7BC2">
      <w:numFmt w:val="bullet"/>
      <w:lvlText w:val="•"/>
      <w:lvlJc w:val="left"/>
      <w:pPr>
        <w:ind w:left="2984" w:hanging="361"/>
      </w:pPr>
      <w:rPr>
        <w:rFonts w:hint="default"/>
        <w:lang w:val="uk-UA" w:eastAsia="en-US" w:bidi="ar-SA"/>
      </w:rPr>
    </w:lvl>
    <w:lvl w:ilvl="3" w:tplc="272643A8">
      <w:numFmt w:val="bullet"/>
      <w:lvlText w:val="•"/>
      <w:lvlJc w:val="left"/>
      <w:pPr>
        <w:ind w:left="3917" w:hanging="361"/>
      </w:pPr>
      <w:rPr>
        <w:rFonts w:hint="default"/>
        <w:lang w:val="uk-UA" w:eastAsia="en-US" w:bidi="ar-SA"/>
      </w:rPr>
    </w:lvl>
    <w:lvl w:ilvl="4" w:tplc="018814CC">
      <w:numFmt w:val="bullet"/>
      <w:lvlText w:val="•"/>
      <w:lvlJc w:val="left"/>
      <w:pPr>
        <w:ind w:left="4849" w:hanging="361"/>
      </w:pPr>
      <w:rPr>
        <w:rFonts w:hint="default"/>
        <w:lang w:val="uk-UA" w:eastAsia="en-US" w:bidi="ar-SA"/>
      </w:rPr>
    </w:lvl>
    <w:lvl w:ilvl="5" w:tplc="46EA0BB2">
      <w:numFmt w:val="bullet"/>
      <w:lvlText w:val="•"/>
      <w:lvlJc w:val="left"/>
      <w:pPr>
        <w:ind w:left="5782" w:hanging="361"/>
      </w:pPr>
      <w:rPr>
        <w:rFonts w:hint="default"/>
        <w:lang w:val="uk-UA" w:eastAsia="en-US" w:bidi="ar-SA"/>
      </w:rPr>
    </w:lvl>
    <w:lvl w:ilvl="6" w:tplc="E7FC6764">
      <w:numFmt w:val="bullet"/>
      <w:lvlText w:val="•"/>
      <w:lvlJc w:val="left"/>
      <w:pPr>
        <w:ind w:left="6714" w:hanging="361"/>
      </w:pPr>
      <w:rPr>
        <w:rFonts w:hint="default"/>
        <w:lang w:val="uk-UA" w:eastAsia="en-US" w:bidi="ar-SA"/>
      </w:rPr>
    </w:lvl>
    <w:lvl w:ilvl="7" w:tplc="F130851E">
      <w:numFmt w:val="bullet"/>
      <w:lvlText w:val="•"/>
      <w:lvlJc w:val="left"/>
      <w:pPr>
        <w:ind w:left="7646" w:hanging="361"/>
      </w:pPr>
      <w:rPr>
        <w:rFonts w:hint="default"/>
        <w:lang w:val="uk-UA" w:eastAsia="en-US" w:bidi="ar-SA"/>
      </w:rPr>
    </w:lvl>
    <w:lvl w:ilvl="8" w:tplc="5000AA2A">
      <w:numFmt w:val="bullet"/>
      <w:lvlText w:val="•"/>
      <w:lvlJc w:val="left"/>
      <w:pPr>
        <w:ind w:left="8579" w:hanging="361"/>
      </w:pPr>
      <w:rPr>
        <w:rFonts w:hint="default"/>
        <w:lang w:val="uk-UA" w:eastAsia="en-US" w:bidi="ar-SA"/>
      </w:rPr>
    </w:lvl>
  </w:abstractNum>
  <w:abstractNum w:abstractNumId="4">
    <w:nsid w:val="22C803A1"/>
    <w:multiLevelType w:val="hybridMultilevel"/>
    <w:tmpl w:val="E63A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E35DE"/>
    <w:multiLevelType w:val="hybridMultilevel"/>
    <w:tmpl w:val="AA946194"/>
    <w:lvl w:ilvl="0" w:tplc="DFBE0B98">
      <w:start w:val="1"/>
      <w:numFmt w:val="decimal"/>
      <w:lvlText w:val="%1."/>
      <w:lvlJc w:val="left"/>
      <w:pPr>
        <w:ind w:left="64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8F88036">
      <w:start w:val="1"/>
      <w:numFmt w:val="decimal"/>
      <w:lvlText w:val="%2."/>
      <w:lvlJc w:val="left"/>
      <w:pPr>
        <w:ind w:left="881" w:hanging="240"/>
        <w:jc w:val="right"/>
      </w:pPr>
      <w:rPr>
        <w:rFonts w:hint="default"/>
        <w:spacing w:val="-5"/>
        <w:w w:val="100"/>
        <w:lang w:val="uk-UA" w:eastAsia="en-US" w:bidi="ar-SA"/>
      </w:rPr>
    </w:lvl>
    <w:lvl w:ilvl="2" w:tplc="17DA4A64">
      <w:numFmt w:val="bullet"/>
      <w:lvlText w:val="•"/>
      <w:lvlJc w:val="left"/>
      <w:pPr>
        <w:ind w:left="1942" w:hanging="240"/>
      </w:pPr>
      <w:rPr>
        <w:rFonts w:hint="default"/>
        <w:lang w:val="uk-UA" w:eastAsia="en-US" w:bidi="ar-SA"/>
      </w:rPr>
    </w:lvl>
    <w:lvl w:ilvl="3" w:tplc="66FE75BE">
      <w:numFmt w:val="bullet"/>
      <w:lvlText w:val="•"/>
      <w:lvlJc w:val="left"/>
      <w:pPr>
        <w:ind w:left="3005" w:hanging="240"/>
      </w:pPr>
      <w:rPr>
        <w:rFonts w:hint="default"/>
        <w:lang w:val="uk-UA" w:eastAsia="en-US" w:bidi="ar-SA"/>
      </w:rPr>
    </w:lvl>
    <w:lvl w:ilvl="4" w:tplc="8030446C">
      <w:numFmt w:val="bullet"/>
      <w:lvlText w:val="•"/>
      <w:lvlJc w:val="left"/>
      <w:pPr>
        <w:ind w:left="4068" w:hanging="240"/>
      </w:pPr>
      <w:rPr>
        <w:rFonts w:hint="default"/>
        <w:lang w:val="uk-UA" w:eastAsia="en-US" w:bidi="ar-SA"/>
      </w:rPr>
    </w:lvl>
    <w:lvl w:ilvl="5" w:tplc="54AA70D6">
      <w:numFmt w:val="bullet"/>
      <w:lvlText w:val="•"/>
      <w:lvlJc w:val="left"/>
      <w:pPr>
        <w:ind w:left="5130" w:hanging="240"/>
      </w:pPr>
      <w:rPr>
        <w:rFonts w:hint="default"/>
        <w:lang w:val="uk-UA" w:eastAsia="en-US" w:bidi="ar-SA"/>
      </w:rPr>
    </w:lvl>
    <w:lvl w:ilvl="6" w:tplc="4710B868">
      <w:numFmt w:val="bullet"/>
      <w:lvlText w:val="•"/>
      <w:lvlJc w:val="left"/>
      <w:pPr>
        <w:ind w:left="6193" w:hanging="240"/>
      </w:pPr>
      <w:rPr>
        <w:rFonts w:hint="default"/>
        <w:lang w:val="uk-UA" w:eastAsia="en-US" w:bidi="ar-SA"/>
      </w:rPr>
    </w:lvl>
    <w:lvl w:ilvl="7" w:tplc="EBC4686C">
      <w:numFmt w:val="bullet"/>
      <w:lvlText w:val="•"/>
      <w:lvlJc w:val="left"/>
      <w:pPr>
        <w:ind w:left="7256" w:hanging="240"/>
      </w:pPr>
      <w:rPr>
        <w:rFonts w:hint="default"/>
        <w:lang w:val="uk-UA" w:eastAsia="en-US" w:bidi="ar-SA"/>
      </w:rPr>
    </w:lvl>
    <w:lvl w:ilvl="8" w:tplc="5CBADE06">
      <w:numFmt w:val="bullet"/>
      <w:lvlText w:val="•"/>
      <w:lvlJc w:val="left"/>
      <w:pPr>
        <w:ind w:left="8318" w:hanging="240"/>
      </w:pPr>
      <w:rPr>
        <w:rFonts w:hint="default"/>
        <w:lang w:val="uk-UA" w:eastAsia="en-US" w:bidi="ar-SA"/>
      </w:rPr>
    </w:lvl>
  </w:abstractNum>
  <w:abstractNum w:abstractNumId="6">
    <w:nsid w:val="31BF395D"/>
    <w:multiLevelType w:val="hybridMultilevel"/>
    <w:tmpl w:val="D3A4E5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F9F093C"/>
    <w:multiLevelType w:val="hybridMultilevel"/>
    <w:tmpl w:val="E56E56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C2A3DF0"/>
    <w:multiLevelType w:val="hybridMultilevel"/>
    <w:tmpl w:val="CA663048"/>
    <w:lvl w:ilvl="0" w:tplc="04190001">
      <w:start w:val="1"/>
      <w:numFmt w:val="bullet"/>
      <w:lvlText w:val=""/>
      <w:lvlJc w:val="left"/>
      <w:pPr>
        <w:ind w:left="396" w:hanging="274"/>
        <w:jc w:val="right"/>
      </w:pPr>
      <w:rPr>
        <w:rFonts w:ascii="Symbol" w:hAnsi="Symbol" w:hint="default"/>
        <w:w w:val="100"/>
        <w:sz w:val="24"/>
        <w:szCs w:val="24"/>
        <w:lang w:val="uk-UA" w:eastAsia="en-US" w:bidi="ar-SA"/>
      </w:rPr>
    </w:lvl>
    <w:lvl w:ilvl="1" w:tplc="0E264584">
      <w:numFmt w:val="bullet"/>
      <w:lvlText w:val="•"/>
      <w:lvlJc w:val="left"/>
      <w:pPr>
        <w:ind w:left="1404" w:hanging="274"/>
      </w:pPr>
      <w:rPr>
        <w:rFonts w:hint="default"/>
        <w:lang w:val="uk-UA" w:eastAsia="en-US" w:bidi="ar-SA"/>
      </w:rPr>
    </w:lvl>
    <w:lvl w:ilvl="2" w:tplc="6114CC16">
      <w:numFmt w:val="bullet"/>
      <w:lvlText w:val="•"/>
      <w:lvlJc w:val="left"/>
      <w:pPr>
        <w:ind w:left="2408" w:hanging="274"/>
      </w:pPr>
      <w:rPr>
        <w:rFonts w:hint="default"/>
        <w:lang w:val="uk-UA" w:eastAsia="en-US" w:bidi="ar-SA"/>
      </w:rPr>
    </w:lvl>
    <w:lvl w:ilvl="3" w:tplc="072C82CE">
      <w:numFmt w:val="bullet"/>
      <w:lvlText w:val="•"/>
      <w:lvlJc w:val="left"/>
      <w:pPr>
        <w:ind w:left="3413" w:hanging="274"/>
      </w:pPr>
      <w:rPr>
        <w:rFonts w:hint="default"/>
        <w:lang w:val="uk-UA" w:eastAsia="en-US" w:bidi="ar-SA"/>
      </w:rPr>
    </w:lvl>
    <w:lvl w:ilvl="4" w:tplc="8B56D6CC">
      <w:numFmt w:val="bullet"/>
      <w:lvlText w:val="•"/>
      <w:lvlJc w:val="left"/>
      <w:pPr>
        <w:ind w:left="4417" w:hanging="274"/>
      </w:pPr>
      <w:rPr>
        <w:rFonts w:hint="default"/>
        <w:lang w:val="uk-UA" w:eastAsia="en-US" w:bidi="ar-SA"/>
      </w:rPr>
    </w:lvl>
    <w:lvl w:ilvl="5" w:tplc="D5D85C5C">
      <w:numFmt w:val="bullet"/>
      <w:lvlText w:val="•"/>
      <w:lvlJc w:val="left"/>
      <w:pPr>
        <w:ind w:left="5422" w:hanging="274"/>
      </w:pPr>
      <w:rPr>
        <w:rFonts w:hint="default"/>
        <w:lang w:val="uk-UA" w:eastAsia="en-US" w:bidi="ar-SA"/>
      </w:rPr>
    </w:lvl>
    <w:lvl w:ilvl="6" w:tplc="9064B17C">
      <w:numFmt w:val="bullet"/>
      <w:lvlText w:val="•"/>
      <w:lvlJc w:val="left"/>
      <w:pPr>
        <w:ind w:left="6426" w:hanging="274"/>
      </w:pPr>
      <w:rPr>
        <w:rFonts w:hint="default"/>
        <w:lang w:val="uk-UA" w:eastAsia="en-US" w:bidi="ar-SA"/>
      </w:rPr>
    </w:lvl>
    <w:lvl w:ilvl="7" w:tplc="58029818">
      <w:numFmt w:val="bullet"/>
      <w:lvlText w:val="•"/>
      <w:lvlJc w:val="left"/>
      <w:pPr>
        <w:ind w:left="7430" w:hanging="274"/>
      </w:pPr>
      <w:rPr>
        <w:rFonts w:hint="default"/>
        <w:lang w:val="uk-UA" w:eastAsia="en-US" w:bidi="ar-SA"/>
      </w:rPr>
    </w:lvl>
    <w:lvl w:ilvl="8" w:tplc="3A203A7C">
      <w:numFmt w:val="bullet"/>
      <w:lvlText w:val="•"/>
      <w:lvlJc w:val="left"/>
      <w:pPr>
        <w:ind w:left="8435" w:hanging="274"/>
      </w:pPr>
      <w:rPr>
        <w:rFonts w:hint="default"/>
        <w:lang w:val="uk-UA" w:eastAsia="en-US" w:bidi="ar-SA"/>
      </w:rPr>
    </w:lvl>
  </w:abstractNum>
  <w:abstractNum w:abstractNumId="9">
    <w:nsid w:val="4E5C569B"/>
    <w:multiLevelType w:val="hybridMultilevel"/>
    <w:tmpl w:val="9DC07D0E"/>
    <w:lvl w:ilvl="0" w:tplc="E00259F8">
      <w:start w:val="1"/>
      <w:numFmt w:val="decimal"/>
      <w:lvlText w:val="%1."/>
      <w:lvlJc w:val="left"/>
      <w:pPr>
        <w:ind w:left="396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264584">
      <w:numFmt w:val="bullet"/>
      <w:lvlText w:val="•"/>
      <w:lvlJc w:val="left"/>
      <w:pPr>
        <w:ind w:left="1404" w:hanging="274"/>
      </w:pPr>
      <w:rPr>
        <w:rFonts w:hint="default"/>
        <w:lang w:val="uk-UA" w:eastAsia="en-US" w:bidi="ar-SA"/>
      </w:rPr>
    </w:lvl>
    <w:lvl w:ilvl="2" w:tplc="6114CC16">
      <w:numFmt w:val="bullet"/>
      <w:lvlText w:val="•"/>
      <w:lvlJc w:val="left"/>
      <w:pPr>
        <w:ind w:left="2408" w:hanging="274"/>
      </w:pPr>
      <w:rPr>
        <w:rFonts w:hint="default"/>
        <w:lang w:val="uk-UA" w:eastAsia="en-US" w:bidi="ar-SA"/>
      </w:rPr>
    </w:lvl>
    <w:lvl w:ilvl="3" w:tplc="072C82CE">
      <w:numFmt w:val="bullet"/>
      <w:lvlText w:val="•"/>
      <w:lvlJc w:val="left"/>
      <w:pPr>
        <w:ind w:left="3413" w:hanging="274"/>
      </w:pPr>
      <w:rPr>
        <w:rFonts w:hint="default"/>
        <w:lang w:val="uk-UA" w:eastAsia="en-US" w:bidi="ar-SA"/>
      </w:rPr>
    </w:lvl>
    <w:lvl w:ilvl="4" w:tplc="8B56D6CC">
      <w:numFmt w:val="bullet"/>
      <w:lvlText w:val="•"/>
      <w:lvlJc w:val="left"/>
      <w:pPr>
        <w:ind w:left="4417" w:hanging="274"/>
      </w:pPr>
      <w:rPr>
        <w:rFonts w:hint="default"/>
        <w:lang w:val="uk-UA" w:eastAsia="en-US" w:bidi="ar-SA"/>
      </w:rPr>
    </w:lvl>
    <w:lvl w:ilvl="5" w:tplc="D5D85C5C">
      <w:numFmt w:val="bullet"/>
      <w:lvlText w:val="•"/>
      <w:lvlJc w:val="left"/>
      <w:pPr>
        <w:ind w:left="5422" w:hanging="274"/>
      </w:pPr>
      <w:rPr>
        <w:rFonts w:hint="default"/>
        <w:lang w:val="uk-UA" w:eastAsia="en-US" w:bidi="ar-SA"/>
      </w:rPr>
    </w:lvl>
    <w:lvl w:ilvl="6" w:tplc="9064B17C">
      <w:numFmt w:val="bullet"/>
      <w:lvlText w:val="•"/>
      <w:lvlJc w:val="left"/>
      <w:pPr>
        <w:ind w:left="6426" w:hanging="274"/>
      </w:pPr>
      <w:rPr>
        <w:rFonts w:hint="default"/>
        <w:lang w:val="uk-UA" w:eastAsia="en-US" w:bidi="ar-SA"/>
      </w:rPr>
    </w:lvl>
    <w:lvl w:ilvl="7" w:tplc="58029818">
      <w:numFmt w:val="bullet"/>
      <w:lvlText w:val="•"/>
      <w:lvlJc w:val="left"/>
      <w:pPr>
        <w:ind w:left="7430" w:hanging="274"/>
      </w:pPr>
      <w:rPr>
        <w:rFonts w:hint="default"/>
        <w:lang w:val="uk-UA" w:eastAsia="en-US" w:bidi="ar-SA"/>
      </w:rPr>
    </w:lvl>
    <w:lvl w:ilvl="8" w:tplc="3A203A7C">
      <w:numFmt w:val="bullet"/>
      <w:lvlText w:val="•"/>
      <w:lvlJc w:val="left"/>
      <w:pPr>
        <w:ind w:left="8435" w:hanging="274"/>
      </w:pPr>
      <w:rPr>
        <w:rFonts w:hint="default"/>
        <w:lang w:val="uk-UA" w:eastAsia="en-US" w:bidi="ar-SA"/>
      </w:rPr>
    </w:lvl>
  </w:abstractNum>
  <w:abstractNum w:abstractNumId="10">
    <w:nsid w:val="51057085"/>
    <w:multiLevelType w:val="hybridMultilevel"/>
    <w:tmpl w:val="F4E20EA6"/>
    <w:lvl w:ilvl="0" w:tplc="4462BB1E">
      <w:start w:val="10"/>
      <w:numFmt w:val="decimal"/>
      <w:lvlText w:val="%1."/>
      <w:lvlJc w:val="left"/>
      <w:pPr>
        <w:ind w:left="396" w:hanging="365"/>
        <w:jc w:val="right"/>
      </w:pPr>
      <w:rPr>
        <w:rFonts w:hint="default"/>
        <w:w w:val="100"/>
        <w:lang w:val="uk-UA" w:eastAsia="en-US" w:bidi="ar-SA"/>
      </w:rPr>
    </w:lvl>
    <w:lvl w:ilvl="1" w:tplc="DFF207AA">
      <w:numFmt w:val="bullet"/>
      <w:lvlText w:val="•"/>
      <w:lvlJc w:val="left"/>
      <w:pPr>
        <w:ind w:left="1404" w:hanging="365"/>
      </w:pPr>
      <w:rPr>
        <w:rFonts w:hint="default"/>
        <w:lang w:val="uk-UA" w:eastAsia="en-US" w:bidi="ar-SA"/>
      </w:rPr>
    </w:lvl>
    <w:lvl w:ilvl="2" w:tplc="6F2A0044">
      <w:numFmt w:val="bullet"/>
      <w:lvlText w:val="•"/>
      <w:lvlJc w:val="left"/>
      <w:pPr>
        <w:ind w:left="2408" w:hanging="365"/>
      </w:pPr>
      <w:rPr>
        <w:rFonts w:hint="default"/>
        <w:lang w:val="uk-UA" w:eastAsia="en-US" w:bidi="ar-SA"/>
      </w:rPr>
    </w:lvl>
    <w:lvl w:ilvl="3" w:tplc="93CC5FB2">
      <w:numFmt w:val="bullet"/>
      <w:lvlText w:val="•"/>
      <w:lvlJc w:val="left"/>
      <w:pPr>
        <w:ind w:left="3413" w:hanging="365"/>
      </w:pPr>
      <w:rPr>
        <w:rFonts w:hint="default"/>
        <w:lang w:val="uk-UA" w:eastAsia="en-US" w:bidi="ar-SA"/>
      </w:rPr>
    </w:lvl>
    <w:lvl w:ilvl="4" w:tplc="A0763A6A">
      <w:numFmt w:val="bullet"/>
      <w:lvlText w:val="•"/>
      <w:lvlJc w:val="left"/>
      <w:pPr>
        <w:ind w:left="4417" w:hanging="365"/>
      </w:pPr>
      <w:rPr>
        <w:rFonts w:hint="default"/>
        <w:lang w:val="uk-UA" w:eastAsia="en-US" w:bidi="ar-SA"/>
      </w:rPr>
    </w:lvl>
    <w:lvl w:ilvl="5" w:tplc="77EACC20">
      <w:numFmt w:val="bullet"/>
      <w:lvlText w:val="•"/>
      <w:lvlJc w:val="left"/>
      <w:pPr>
        <w:ind w:left="5422" w:hanging="365"/>
      </w:pPr>
      <w:rPr>
        <w:rFonts w:hint="default"/>
        <w:lang w:val="uk-UA" w:eastAsia="en-US" w:bidi="ar-SA"/>
      </w:rPr>
    </w:lvl>
    <w:lvl w:ilvl="6" w:tplc="6874BE62">
      <w:numFmt w:val="bullet"/>
      <w:lvlText w:val="•"/>
      <w:lvlJc w:val="left"/>
      <w:pPr>
        <w:ind w:left="6426" w:hanging="365"/>
      </w:pPr>
      <w:rPr>
        <w:rFonts w:hint="default"/>
        <w:lang w:val="uk-UA" w:eastAsia="en-US" w:bidi="ar-SA"/>
      </w:rPr>
    </w:lvl>
    <w:lvl w:ilvl="7" w:tplc="2CE6F87C">
      <w:numFmt w:val="bullet"/>
      <w:lvlText w:val="•"/>
      <w:lvlJc w:val="left"/>
      <w:pPr>
        <w:ind w:left="7430" w:hanging="365"/>
      </w:pPr>
      <w:rPr>
        <w:rFonts w:hint="default"/>
        <w:lang w:val="uk-UA" w:eastAsia="en-US" w:bidi="ar-SA"/>
      </w:rPr>
    </w:lvl>
    <w:lvl w:ilvl="8" w:tplc="6262E5F2">
      <w:numFmt w:val="bullet"/>
      <w:lvlText w:val="•"/>
      <w:lvlJc w:val="left"/>
      <w:pPr>
        <w:ind w:left="8435" w:hanging="365"/>
      </w:pPr>
      <w:rPr>
        <w:rFonts w:hint="default"/>
        <w:lang w:val="uk-UA" w:eastAsia="en-US" w:bidi="ar-SA"/>
      </w:rPr>
    </w:lvl>
  </w:abstractNum>
  <w:abstractNum w:abstractNumId="11">
    <w:nsid w:val="52054BB6"/>
    <w:multiLevelType w:val="hybridMultilevel"/>
    <w:tmpl w:val="A1B2BF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C4B02A3"/>
    <w:multiLevelType w:val="hybridMultilevel"/>
    <w:tmpl w:val="8FA2C2B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EC"/>
    <w:rsid w:val="0001460C"/>
    <w:rsid w:val="00014A11"/>
    <w:rsid w:val="00020D62"/>
    <w:rsid w:val="00047EE4"/>
    <w:rsid w:val="00055997"/>
    <w:rsid w:val="00093AEC"/>
    <w:rsid w:val="000B00E7"/>
    <w:rsid w:val="000B4021"/>
    <w:rsid w:val="000C62BF"/>
    <w:rsid w:val="001161BB"/>
    <w:rsid w:val="0012176B"/>
    <w:rsid w:val="00174223"/>
    <w:rsid w:val="00197BAA"/>
    <w:rsid w:val="00227103"/>
    <w:rsid w:val="00234A4D"/>
    <w:rsid w:val="00240F70"/>
    <w:rsid w:val="00271381"/>
    <w:rsid w:val="002823E1"/>
    <w:rsid w:val="002F546F"/>
    <w:rsid w:val="003257CD"/>
    <w:rsid w:val="00360F01"/>
    <w:rsid w:val="0037015B"/>
    <w:rsid w:val="00377CEA"/>
    <w:rsid w:val="00390B43"/>
    <w:rsid w:val="003A59F4"/>
    <w:rsid w:val="003A7102"/>
    <w:rsid w:val="003C2BAA"/>
    <w:rsid w:val="003E6D7B"/>
    <w:rsid w:val="004034F5"/>
    <w:rsid w:val="00433903"/>
    <w:rsid w:val="00485B0B"/>
    <w:rsid w:val="00493608"/>
    <w:rsid w:val="004D6954"/>
    <w:rsid w:val="004E1664"/>
    <w:rsid w:val="00521307"/>
    <w:rsid w:val="00532252"/>
    <w:rsid w:val="0053424D"/>
    <w:rsid w:val="00537C04"/>
    <w:rsid w:val="00551A3D"/>
    <w:rsid w:val="00553C3C"/>
    <w:rsid w:val="00561BE3"/>
    <w:rsid w:val="00581672"/>
    <w:rsid w:val="00582B2D"/>
    <w:rsid w:val="00586C36"/>
    <w:rsid w:val="00594E54"/>
    <w:rsid w:val="005D4A58"/>
    <w:rsid w:val="005F0338"/>
    <w:rsid w:val="00606862"/>
    <w:rsid w:val="00610273"/>
    <w:rsid w:val="006129D8"/>
    <w:rsid w:val="00615F9D"/>
    <w:rsid w:val="006348E2"/>
    <w:rsid w:val="00660000"/>
    <w:rsid w:val="00686FBF"/>
    <w:rsid w:val="00687958"/>
    <w:rsid w:val="006940D7"/>
    <w:rsid w:val="006D0F9D"/>
    <w:rsid w:val="006E049C"/>
    <w:rsid w:val="00727FEE"/>
    <w:rsid w:val="00773F69"/>
    <w:rsid w:val="00796148"/>
    <w:rsid w:val="0079791A"/>
    <w:rsid w:val="007D3F96"/>
    <w:rsid w:val="007D67CE"/>
    <w:rsid w:val="007E354E"/>
    <w:rsid w:val="00800166"/>
    <w:rsid w:val="00813418"/>
    <w:rsid w:val="008227AF"/>
    <w:rsid w:val="00836227"/>
    <w:rsid w:val="0085420A"/>
    <w:rsid w:val="00860950"/>
    <w:rsid w:val="00871EC0"/>
    <w:rsid w:val="008C0CEC"/>
    <w:rsid w:val="008C0D03"/>
    <w:rsid w:val="008D79B8"/>
    <w:rsid w:val="009108D2"/>
    <w:rsid w:val="00951AAB"/>
    <w:rsid w:val="00960B60"/>
    <w:rsid w:val="009E4CDF"/>
    <w:rsid w:val="00A11C0E"/>
    <w:rsid w:val="00A7197E"/>
    <w:rsid w:val="00A77AFA"/>
    <w:rsid w:val="00A9092B"/>
    <w:rsid w:val="00AD7BFF"/>
    <w:rsid w:val="00AF3774"/>
    <w:rsid w:val="00B03DD5"/>
    <w:rsid w:val="00B10C15"/>
    <w:rsid w:val="00B17DFE"/>
    <w:rsid w:val="00B32A9B"/>
    <w:rsid w:val="00B408B1"/>
    <w:rsid w:val="00B50A80"/>
    <w:rsid w:val="00B616A1"/>
    <w:rsid w:val="00B815BD"/>
    <w:rsid w:val="00BB0DD9"/>
    <w:rsid w:val="00BD1034"/>
    <w:rsid w:val="00C172FF"/>
    <w:rsid w:val="00C41DB6"/>
    <w:rsid w:val="00C67D26"/>
    <w:rsid w:val="00C84EAC"/>
    <w:rsid w:val="00CB03B0"/>
    <w:rsid w:val="00CC7A5E"/>
    <w:rsid w:val="00CF0D58"/>
    <w:rsid w:val="00D016D0"/>
    <w:rsid w:val="00D02027"/>
    <w:rsid w:val="00D3324A"/>
    <w:rsid w:val="00D707CF"/>
    <w:rsid w:val="00DD5213"/>
    <w:rsid w:val="00E212B2"/>
    <w:rsid w:val="00E4174B"/>
    <w:rsid w:val="00E974BE"/>
    <w:rsid w:val="00EA6BC2"/>
    <w:rsid w:val="00ED7D64"/>
    <w:rsid w:val="00F0504F"/>
    <w:rsid w:val="00F150AA"/>
    <w:rsid w:val="00F2121D"/>
    <w:rsid w:val="00F4231C"/>
    <w:rsid w:val="00F43773"/>
    <w:rsid w:val="00F44A05"/>
    <w:rsid w:val="00F6407D"/>
    <w:rsid w:val="00F659A6"/>
    <w:rsid w:val="00F7055F"/>
    <w:rsid w:val="00FA68A2"/>
    <w:rsid w:val="00FB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B41C3-A933-4C5A-970C-17CD9324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6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Book Title"/>
    <w:basedOn w:val="a0"/>
    <w:uiPriority w:val="33"/>
    <w:qFormat/>
    <w:rsid w:val="0052130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User-03</cp:lastModifiedBy>
  <cp:revision>3</cp:revision>
  <dcterms:created xsi:type="dcterms:W3CDTF">2021-10-11T11:22:00Z</dcterms:created>
  <dcterms:modified xsi:type="dcterms:W3CDTF">2021-10-13T11:01:00Z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2021-10-10T00:00:00Z</vt:filetime>
  </property>
</Properties>
</file>