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E2C" w:rsidRPr="00516E2C" w:rsidRDefault="00516E2C" w:rsidP="00516E2C">
      <w:pPr>
        <w:keepNext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E2C" w:rsidRPr="00516E2C" w:rsidRDefault="00516E2C" w:rsidP="00516E2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4"/>
          <w:szCs w:val="24"/>
          <w:lang w:eastAsia="ru-RU"/>
        </w:rPr>
        <w:t>РІШЕННЯ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6E2C" w:rsidRPr="00516E2C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Про   внесення змін до Стратегії сталого розвитку Могилівської сільської об'єднаної територіальної громади Царичанського району Дніпропетровської області                                       на 2017 -  2025 роки та затвердження звіту про її виконання    </w:t>
      </w:r>
    </w:p>
    <w:p w:rsidR="00516E2C" w:rsidRPr="00516E2C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</w:p>
    <w:p w:rsidR="00516E2C" w:rsidRPr="00516E2C" w:rsidRDefault="00516E2C" w:rsidP="00516E2C">
      <w:pPr>
        <w:spacing w:after="0" w:line="240" w:lineRule="auto"/>
        <w:ind w:right="2258"/>
        <w:rPr>
          <w:rFonts w:ascii="Times New Roman" w:eastAsia="Times New Roman" w:hAnsi="Times New Roman"/>
          <w:b/>
          <w:spacing w:val="-2"/>
          <w:position w:val="-2"/>
          <w:sz w:val="28"/>
          <w:szCs w:val="28"/>
          <w:lang w:eastAsia="ru-RU"/>
        </w:rPr>
      </w:pPr>
    </w:p>
    <w:p w:rsidR="00516E2C" w:rsidRPr="00516E2C" w:rsidRDefault="00516E2C" w:rsidP="00516E2C">
      <w:pPr>
        <w:spacing w:after="0" w:line="240" w:lineRule="auto"/>
        <w:jc w:val="both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ab/>
        <w:t xml:space="preserve">Відповідно до п. 22 ст.26 Закону України «Про місцеве самоврядування в Україні»,     керуючись Законом України “Про державне прогнозування та розроблення програм економічного і соціального розвитку України, постановою Кабінету Міністрів України від 06.08.2014 року «Про затвердження Державної стратегії регіонального розвитку на період до 2020 року», сільська рада </w:t>
      </w:r>
      <w:r w:rsidRPr="00516E2C">
        <w:rPr>
          <w:rFonts w:ascii="Times New Roman" w:eastAsia="Times New Roman" w:hAnsi="Times New Roman"/>
          <w:b/>
          <w:spacing w:val="-2"/>
          <w:position w:val="-2"/>
          <w:sz w:val="28"/>
          <w:szCs w:val="28"/>
          <w:lang w:eastAsia="ru-RU"/>
        </w:rPr>
        <w:t>в и р і ш и л а:</w:t>
      </w:r>
    </w:p>
    <w:p w:rsidR="00516E2C" w:rsidRPr="00516E2C" w:rsidRDefault="00516E2C" w:rsidP="00516E2C">
      <w:pPr>
        <w:spacing w:after="0" w:line="240" w:lineRule="auto"/>
        <w:jc w:val="center"/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</w:pPr>
    </w:p>
    <w:p w:rsidR="00516E2C" w:rsidRPr="00516E2C" w:rsidRDefault="00516E2C" w:rsidP="00516E2C">
      <w:pPr>
        <w:numPr>
          <w:ilvl w:val="0"/>
          <w:numId w:val="39"/>
        </w:numPr>
        <w:tabs>
          <w:tab w:val="left" w:pos="1480"/>
        </w:tabs>
        <w:suppressAutoHyphens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Викласти розділ 3. 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val="en-US" w:eastAsia="ru-RU"/>
        </w:rPr>
        <w:t>SWOT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– аналіз та Додаток 2. Детальний план </w:t>
      </w:r>
      <w:r w:rsidR="005E6ED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                  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дій</w:t>
      </w:r>
      <w:r w:rsidR="005E6ED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(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короткострокова перспектива до 2020 року)  Стратегії сталого розвитку Могилівської сільської об'єднаної територіальної громади Царичанського району Дніпропетровської області</w:t>
      </w:r>
      <w:r w:rsidR="005E6ED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</w:t>
      </w:r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на 2017 -  2025 роки </w:t>
      </w:r>
      <w:r w:rsidR="005E6EDA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516E2C">
        <w:rPr>
          <w:rFonts w:ascii="Times New Roman" w:eastAsia="Times New Roman" w:hAnsi="Times New Roman"/>
          <w:spacing w:val="-2"/>
          <w:position w:val="-2"/>
          <w:sz w:val="28"/>
          <w:szCs w:val="28"/>
          <w:lang w:eastAsia="ru-RU"/>
        </w:rPr>
        <w:t>в новій редакції ( додається ).</w:t>
      </w:r>
    </w:p>
    <w:p w:rsidR="00516E2C" w:rsidRPr="00516E2C" w:rsidRDefault="00516E2C" w:rsidP="00516E2C">
      <w:pPr>
        <w:numPr>
          <w:ilvl w:val="0"/>
          <w:numId w:val="39"/>
        </w:numPr>
        <w:tabs>
          <w:tab w:val="left" w:pos="1480"/>
        </w:tabs>
        <w:suppressAutoHyphens/>
        <w:spacing w:after="0" w:line="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16E2C">
        <w:rPr>
          <w:rFonts w:ascii="Times New Roman" w:hAnsi="Times New Roman"/>
          <w:sz w:val="28"/>
          <w:szCs w:val="28"/>
          <w:lang w:eastAsia="ar-SA"/>
        </w:rPr>
        <w:t>Затвердити звіт реалізації Стратегії за 2018 – 2019 роки.</w:t>
      </w:r>
    </w:p>
    <w:p w:rsidR="00516E2C" w:rsidRPr="00516E2C" w:rsidRDefault="00516E2C" w:rsidP="00516E2C">
      <w:pPr>
        <w:numPr>
          <w:ilvl w:val="0"/>
          <w:numId w:val="39"/>
        </w:numPr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  <w:r w:rsidRPr="00516E2C">
        <w:rPr>
          <w:rFonts w:ascii="Times New Roman" w:hAnsi="Times New Roman"/>
          <w:sz w:val="28"/>
          <w:szCs w:val="28"/>
          <w:lang w:eastAsia="ar-SA"/>
        </w:rPr>
        <w:t>Контроль за виконанням цього рішення покласти на постійні комісії сільської ради.</w:t>
      </w:r>
    </w:p>
    <w:p w:rsidR="00516E2C" w:rsidRPr="00516E2C" w:rsidRDefault="00516E2C" w:rsidP="00516E2C">
      <w:pPr>
        <w:tabs>
          <w:tab w:val="left" w:pos="1480"/>
        </w:tabs>
        <w:suppressAutoHyphens/>
        <w:spacing w:after="0" w:line="0" w:lineRule="atLeast"/>
        <w:ind w:left="720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6E2C" w:rsidRPr="00516E2C" w:rsidRDefault="00516E2C" w:rsidP="00516E2C">
      <w:pPr>
        <w:tabs>
          <w:tab w:val="left" w:pos="1480"/>
        </w:tabs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6E2C" w:rsidRPr="00516E2C" w:rsidRDefault="00516E2C" w:rsidP="00516E2C">
      <w:pPr>
        <w:tabs>
          <w:tab w:val="left" w:pos="1480"/>
        </w:tabs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6E2C" w:rsidRPr="00516E2C" w:rsidRDefault="00516E2C" w:rsidP="00516E2C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E2C" w:rsidRPr="00516E2C" w:rsidRDefault="00516E2C" w:rsidP="00516E2C">
      <w:pPr>
        <w:suppressAutoHyphens/>
        <w:spacing w:after="0" w:line="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В.В. ДРУЖКО</w:t>
      </w: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16E2C" w:rsidRPr="00516E2C" w:rsidRDefault="00516E2C" w:rsidP="00516E2C">
      <w:pPr>
        <w:suppressAutoHyphens/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с. Могилів</w:t>
      </w: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№  /</w:t>
      </w:r>
      <w:r w:rsidRPr="00516E2C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>_</w:t>
      </w:r>
    </w:p>
    <w:p w:rsidR="00516E2C" w:rsidRPr="00516E2C" w:rsidRDefault="00516E2C" w:rsidP="00516E2C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16E2C">
        <w:rPr>
          <w:rFonts w:ascii="Times New Roman" w:eastAsia="Times New Roman" w:hAnsi="Times New Roman"/>
          <w:sz w:val="28"/>
          <w:szCs w:val="24"/>
          <w:lang w:eastAsia="ru-RU"/>
        </w:rPr>
        <w:t xml:space="preserve">______ року </w:t>
      </w:r>
    </w:p>
    <w:p w:rsidR="008B7CFC" w:rsidRPr="00516E2C" w:rsidRDefault="008B7CFC" w:rsidP="00516E2C"/>
    <w:sectPr w:rsidR="008B7CFC" w:rsidRPr="00516E2C" w:rsidSect="00C33CAA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FD" w:rsidRDefault="005722FD" w:rsidP="00D13143">
      <w:pPr>
        <w:spacing w:after="0" w:line="240" w:lineRule="auto"/>
      </w:pPr>
      <w:r>
        <w:separator/>
      </w:r>
    </w:p>
  </w:endnote>
  <w:endnote w:type="continuationSeparator" w:id="0">
    <w:p w:rsidR="005722FD" w:rsidRDefault="005722FD" w:rsidP="00D1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FD" w:rsidRDefault="005722FD" w:rsidP="00D13143">
      <w:pPr>
        <w:spacing w:after="0" w:line="240" w:lineRule="auto"/>
      </w:pPr>
      <w:r>
        <w:separator/>
      </w:r>
    </w:p>
  </w:footnote>
  <w:footnote w:type="continuationSeparator" w:id="0">
    <w:p w:rsidR="005722FD" w:rsidRDefault="005722FD" w:rsidP="00D1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143" w:rsidRDefault="00D13143">
    <w:pPr>
      <w:pStyle w:val="a6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D39"/>
    <w:multiLevelType w:val="multilevel"/>
    <w:tmpl w:val="F18C3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53DB9"/>
    <w:multiLevelType w:val="hybridMultilevel"/>
    <w:tmpl w:val="EC38AF18"/>
    <w:lvl w:ilvl="0" w:tplc="4B5EC8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3E5C77"/>
    <w:multiLevelType w:val="hybridMultilevel"/>
    <w:tmpl w:val="0F3CB652"/>
    <w:lvl w:ilvl="0" w:tplc="25080E4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474109C"/>
    <w:multiLevelType w:val="hybridMultilevel"/>
    <w:tmpl w:val="27A4154E"/>
    <w:lvl w:ilvl="0" w:tplc="878A1E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0C4A1BA8"/>
    <w:multiLevelType w:val="hybridMultilevel"/>
    <w:tmpl w:val="CE1A58B2"/>
    <w:lvl w:ilvl="0" w:tplc="F774AC4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74B54"/>
    <w:multiLevelType w:val="hybridMultilevel"/>
    <w:tmpl w:val="7D9C4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16151"/>
    <w:multiLevelType w:val="hybridMultilevel"/>
    <w:tmpl w:val="9F6A3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9D2305"/>
    <w:multiLevelType w:val="hybridMultilevel"/>
    <w:tmpl w:val="785CD81C"/>
    <w:lvl w:ilvl="0" w:tplc="CF6AD25A">
      <w:start w:val="1"/>
      <w:numFmt w:val="bullet"/>
      <w:lvlText w:val="-"/>
      <w:lvlJc w:val="left"/>
      <w:pPr>
        <w:ind w:left="8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13FB31F0"/>
    <w:multiLevelType w:val="multilevel"/>
    <w:tmpl w:val="FF08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134B43"/>
    <w:multiLevelType w:val="hybridMultilevel"/>
    <w:tmpl w:val="AA620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A7341"/>
    <w:multiLevelType w:val="multilevel"/>
    <w:tmpl w:val="B052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046C4"/>
    <w:multiLevelType w:val="multilevel"/>
    <w:tmpl w:val="40209BC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1EA3014A"/>
    <w:multiLevelType w:val="hybridMultilevel"/>
    <w:tmpl w:val="6B94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56A"/>
    <w:multiLevelType w:val="hybridMultilevel"/>
    <w:tmpl w:val="5470CEAC"/>
    <w:lvl w:ilvl="0" w:tplc="055CFE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B25AB"/>
    <w:multiLevelType w:val="hybridMultilevel"/>
    <w:tmpl w:val="2896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C7202"/>
    <w:multiLevelType w:val="hybridMultilevel"/>
    <w:tmpl w:val="70C6D420"/>
    <w:lvl w:ilvl="0" w:tplc="3B7C9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B4556B"/>
    <w:multiLevelType w:val="hybridMultilevel"/>
    <w:tmpl w:val="2D800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10618"/>
    <w:multiLevelType w:val="hybridMultilevel"/>
    <w:tmpl w:val="5162A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595FE1"/>
    <w:multiLevelType w:val="multilevel"/>
    <w:tmpl w:val="1FCA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9278C5"/>
    <w:multiLevelType w:val="hybridMultilevel"/>
    <w:tmpl w:val="23F8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A2A3A"/>
    <w:multiLevelType w:val="hybridMultilevel"/>
    <w:tmpl w:val="85545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081F"/>
    <w:multiLevelType w:val="hybridMultilevel"/>
    <w:tmpl w:val="C1EE5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3F5F97"/>
    <w:multiLevelType w:val="hybridMultilevel"/>
    <w:tmpl w:val="94C008D0"/>
    <w:lvl w:ilvl="0" w:tplc="A2DEB84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104B9"/>
    <w:multiLevelType w:val="hybridMultilevel"/>
    <w:tmpl w:val="339693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94A63"/>
    <w:multiLevelType w:val="multilevel"/>
    <w:tmpl w:val="FB6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B17A8"/>
    <w:multiLevelType w:val="hybridMultilevel"/>
    <w:tmpl w:val="3DB01A4C"/>
    <w:lvl w:ilvl="0" w:tplc="E66C4F80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F15ABF"/>
    <w:multiLevelType w:val="hybridMultilevel"/>
    <w:tmpl w:val="B00C42C0"/>
    <w:lvl w:ilvl="0" w:tplc="8DDA4C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011A97"/>
    <w:multiLevelType w:val="hybridMultilevel"/>
    <w:tmpl w:val="BCFEF4BC"/>
    <w:lvl w:ilvl="0" w:tplc="B59464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D10F0"/>
    <w:multiLevelType w:val="hybridMultilevel"/>
    <w:tmpl w:val="C1567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E06BA"/>
    <w:multiLevelType w:val="hybridMultilevel"/>
    <w:tmpl w:val="D4FEBD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F603D"/>
    <w:multiLevelType w:val="hybridMultilevel"/>
    <w:tmpl w:val="B6EC1A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66AD3"/>
    <w:multiLevelType w:val="hybridMultilevel"/>
    <w:tmpl w:val="E1B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47C70"/>
    <w:multiLevelType w:val="hybridMultilevel"/>
    <w:tmpl w:val="A066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57296"/>
    <w:multiLevelType w:val="hybridMultilevel"/>
    <w:tmpl w:val="A9A49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062A2"/>
    <w:multiLevelType w:val="hybridMultilevel"/>
    <w:tmpl w:val="D03E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38712D"/>
    <w:multiLevelType w:val="hybridMultilevel"/>
    <w:tmpl w:val="173CCE8A"/>
    <w:lvl w:ilvl="0" w:tplc="BAB66EE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02553"/>
    <w:multiLevelType w:val="hybridMultilevel"/>
    <w:tmpl w:val="4CDAC414"/>
    <w:lvl w:ilvl="0" w:tplc="ECE4A8D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3"/>
  </w:num>
  <w:num w:numId="3">
    <w:abstractNumId w:val="1"/>
  </w:num>
  <w:num w:numId="4">
    <w:abstractNumId w:val="20"/>
  </w:num>
  <w:num w:numId="5">
    <w:abstractNumId w:val="21"/>
  </w:num>
  <w:num w:numId="6">
    <w:abstractNumId w:val="2"/>
  </w:num>
  <w:num w:numId="7">
    <w:abstractNumId w:val="12"/>
  </w:num>
  <w:num w:numId="8">
    <w:abstractNumId w:val="34"/>
  </w:num>
  <w:num w:numId="9">
    <w:abstractNumId w:val="3"/>
  </w:num>
  <w:num w:numId="10">
    <w:abstractNumId w:val="28"/>
  </w:num>
  <w:num w:numId="11">
    <w:abstractNumId w:val="31"/>
  </w:num>
  <w:num w:numId="12">
    <w:abstractNumId w:val="7"/>
  </w:num>
  <w:num w:numId="13">
    <w:abstractNumId w:val="32"/>
  </w:num>
  <w:num w:numId="14">
    <w:abstractNumId w:val="5"/>
  </w:num>
  <w:num w:numId="15">
    <w:abstractNumId w:val="19"/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9"/>
  </w:num>
  <w:num w:numId="19">
    <w:abstractNumId w:val="26"/>
  </w:num>
  <w:num w:numId="20">
    <w:abstractNumId w:val="6"/>
  </w:num>
  <w:num w:numId="21">
    <w:abstractNumId w:val="27"/>
  </w:num>
  <w:num w:numId="22">
    <w:abstractNumId w:val="33"/>
  </w:num>
  <w:num w:numId="23">
    <w:abstractNumId w:val="22"/>
  </w:num>
  <w:num w:numId="24">
    <w:abstractNumId w:val="29"/>
  </w:num>
  <w:num w:numId="25">
    <w:abstractNumId w:val="15"/>
  </w:num>
  <w:num w:numId="26">
    <w:abstractNumId w:val="0"/>
  </w:num>
  <w:num w:numId="27">
    <w:abstractNumId w:val="24"/>
  </w:num>
  <w:num w:numId="28">
    <w:abstractNumId w:val="8"/>
  </w:num>
  <w:num w:numId="29">
    <w:abstractNumId w:val="10"/>
  </w:num>
  <w:num w:numId="30">
    <w:abstractNumId w:val="18"/>
  </w:num>
  <w:num w:numId="31">
    <w:abstractNumId w:val="14"/>
  </w:num>
  <w:num w:numId="32">
    <w:abstractNumId w:val="35"/>
  </w:num>
  <w:num w:numId="33">
    <w:abstractNumId w:val="13"/>
  </w:num>
  <w:num w:numId="34">
    <w:abstractNumId w:val="36"/>
  </w:num>
  <w:num w:numId="35">
    <w:abstractNumId w:val="16"/>
  </w:num>
  <w:num w:numId="36">
    <w:abstractNumId w:val="36"/>
  </w:num>
  <w:num w:numId="37">
    <w:abstractNumId w:val="4"/>
  </w:num>
  <w:num w:numId="38">
    <w:abstractNumId w:val="2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21"/>
    <w:rsid w:val="00006CD7"/>
    <w:rsid w:val="000213A1"/>
    <w:rsid w:val="000504D1"/>
    <w:rsid w:val="00063945"/>
    <w:rsid w:val="00092DB0"/>
    <w:rsid w:val="00093DEC"/>
    <w:rsid w:val="00095BED"/>
    <w:rsid w:val="00096926"/>
    <w:rsid w:val="000C5F37"/>
    <w:rsid w:val="000D3DA9"/>
    <w:rsid w:val="000D41DF"/>
    <w:rsid w:val="000E0B35"/>
    <w:rsid w:val="000E1CF6"/>
    <w:rsid w:val="000F7F76"/>
    <w:rsid w:val="0013688E"/>
    <w:rsid w:val="00147069"/>
    <w:rsid w:val="001567F3"/>
    <w:rsid w:val="00156FD7"/>
    <w:rsid w:val="0018502D"/>
    <w:rsid w:val="001D2E25"/>
    <w:rsid w:val="001E5C35"/>
    <w:rsid w:val="001F07F3"/>
    <w:rsid w:val="0020455C"/>
    <w:rsid w:val="002045C4"/>
    <w:rsid w:val="002279BE"/>
    <w:rsid w:val="00241B09"/>
    <w:rsid w:val="0025183F"/>
    <w:rsid w:val="002726E3"/>
    <w:rsid w:val="0027592D"/>
    <w:rsid w:val="002F469D"/>
    <w:rsid w:val="002F7C43"/>
    <w:rsid w:val="00332EEA"/>
    <w:rsid w:val="0035596B"/>
    <w:rsid w:val="00374A5E"/>
    <w:rsid w:val="003B73CD"/>
    <w:rsid w:val="003D4182"/>
    <w:rsid w:val="003F438D"/>
    <w:rsid w:val="003F4624"/>
    <w:rsid w:val="003F4E0D"/>
    <w:rsid w:val="00402E09"/>
    <w:rsid w:val="00426B57"/>
    <w:rsid w:val="00444956"/>
    <w:rsid w:val="00452C9F"/>
    <w:rsid w:val="00453CF0"/>
    <w:rsid w:val="00456105"/>
    <w:rsid w:val="00456468"/>
    <w:rsid w:val="00456471"/>
    <w:rsid w:val="00471CC5"/>
    <w:rsid w:val="00483C5D"/>
    <w:rsid w:val="00487103"/>
    <w:rsid w:val="00487821"/>
    <w:rsid w:val="004B5C17"/>
    <w:rsid w:val="004F1600"/>
    <w:rsid w:val="00514958"/>
    <w:rsid w:val="00516E2C"/>
    <w:rsid w:val="00527F75"/>
    <w:rsid w:val="00533BB1"/>
    <w:rsid w:val="00545C28"/>
    <w:rsid w:val="005722FD"/>
    <w:rsid w:val="005C661C"/>
    <w:rsid w:val="005E6EDA"/>
    <w:rsid w:val="00602C36"/>
    <w:rsid w:val="0061008B"/>
    <w:rsid w:val="006272A9"/>
    <w:rsid w:val="0063456B"/>
    <w:rsid w:val="006417B5"/>
    <w:rsid w:val="006658D6"/>
    <w:rsid w:val="0068119C"/>
    <w:rsid w:val="006A6056"/>
    <w:rsid w:val="006A6603"/>
    <w:rsid w:val="006A6F7A"/>
    <w:rsid w:val="006B0FBE"/>
    <w:rsid w:val="006F46D9"/>
    <w:rsid w:val="00713AA2"/>
    <w:rsid w:val="007169CF"/>
    <w:rsid w:val="00717FB8"/>
    <w:rsid w:val="007213CB"/>
    <w:rsid w:val="0072203F"/>
    <w:rsid w:val="00776EF1"/>
    <w:rsid w:val="0077750A"/>
    <w:rsid w:val="007861C6"/>
    <w:rsid w:val="007920DB"/>
    <w:rsid w:val="007A389B"/>
    <w:rsid w:val="007A78A1"/>
    <w:rsid w:val="007B1BBC"/>
    <w:rsid w:val="007C3834"/>
    <w:rsid w:val="007C6F69"/>
    <w:rsid w:val="007D298F"/>
    <w:rsid w:val="007D4934"/>
    <w:rsid w:val="007D6053"/>
    <w:rsid w:val="007F761E"/>
    <w:rsid w:val="008213AE"/>
    <w:rsid w:val="008304CF"/>
    <w:rsid w:val="00842B87"/>
    <w:rsid w:val="00857F99"/>
    <w:rsid w:val="00867E64"/>
    <w:rsid w:val="008927B2"/>
    <w:rsid w:val="008A4AF6"/>
    <w:rsid w:val="008A5E7D"/>
    <w:rsid w:val="008B7CFC"/>
    <w:rsid w:val="008D423E"/>
    <w:rsid w:val="008F530B"/>
    <w:rsid w:val="00901396"/>
    <w:rsid w:val="00910364"/>
    <w:rsid w:val="009110A1"/>
    <w:rsid w:val="00923BBD"/>
    <w:rsid w:val="00943FD2"/>
    <w:rsid w:val="00944FF6"/>
    <w:rsid w:val="009756B7"/>
    <w:rsid w:val="009852DA"/>
    <w:rsid w:val="009B2BCE"/>
    <w:rsid w:val="009B7959"/>
    <w:rsid w:val="009F23AD"/>
    <w:rsid w:val="009F7C70"/>
    <w:rsid w:val="00A11DBA"/>
    <w:rsid w:val="00A265E4"/>
    <w:rsid w:val="00A320C4"/>
    <w:rsid w:val="00A43A8E"/>
    <w:rsid w:val="00A56924"/>
    <w:rsid w:val="00A83FBB"/>
    <w:rsid w:val="00A97C28"/>
    <w:rsid w:val="00AB5566"/>
    <w:rsid w:val="00AC0463"/>
    <w:rsid w:val="00AC35CA"/>
    <w:rsid w:val="00AC7882"/>
    <w:rsid w:val="00AD27BB"/>
    <w:rsid w:val="00AD2FDD"/>
    <w:rsid w:val="00B22135"/>
    <w:rsid w:val="00B534A8"/>
    <w:rsid w:val="00B56EF2"/>
    <w:rsid w:val="00B85AA4"/>
    <w:rsid w:val="00BA1C98"/>
    <w:rsid w:val="00BA6110"/>
    <w:rsid w:val="00C13152"/>
    <w:rsid w:val="00C33CAA"/>
    <w:rsid w:val="00C374F3"/>
    <w:rsid w:val="00C80EB3"/>
    <w:rsid w:val="00C87039"/>
    <w:rsid w:val="00CC2182"/>
    <w:rsid w:val="00CD3E42"/>
    <w:rsid w:val="00CE41B4"/>
    <w:rsid w:val="00D012AF"/>
    <w:rsid w:val="00D04532"/>
    <w:rsid w:val="00D0626D"/>
    <w:rsid w:val="00D13143"/>
    <w:rsid w:val="00D140AB"/>
    <w:rsid w:val="00D40D10"/>
    <w:rsid w:val="00D4524F"/>
    <w:rsid w:val="00D826D9"/>
    <w:rsid w:val="00DA1556"/>
    <w:rsid w:val="00DB64C1"/>
    <w:rsid w:val="00DC1955"/>
    <w:rsid w:val="00DD4D50"/>
    <w:rsid w:val="00DF4242"/>
    <w:rsid w:val="00DF5630"/>
    <w:rsid w:val="00E02E23"/>
    <w:rsid w:val="00E345B0"/>
    <w:rsid w:val="00E3573F"/>
    <w:rsid w:val="00E55AC6"/>
    <w:rsid w:val="00E744B2"/>
    <w:rsid w:val="00E97A33"/>
    <w:rsid w:val="00EA2E67"/>
    <w:rsid w:val="00EA6624"/>
    <w:rsid w:val="00EB2C4D"/>
    <w:rsid w:val="00EC6FFE"/>
    <w:rsid w:val="00EF0EC0"/>
    <w:rsid w:val="00F168EA"/>
    <w:rsid w:val="00F27EFE"/>
    <w:rsid w:val="00F3140F"/>
    <w:rsid w:val="00F45102"/>
    <w:rsid w:val="00F47D11"/>
    <w:rsid w:val="00F547B3"/>
    <w:rsid w:val="00F8316A"/>
    <w:rsid w:val="00F94543"/>
    <w:rsid w:val="00F95A46"/>
    <w:rsid w:val="00FE7586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D00BC-61BA-4DE6-947B-15B128B7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3A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0A1"/>
    <w:rPr>
      <w:rFonts w:ascii="Tahoma" w:eastAsia="Calibri" w:hAnsi="Tahoma" w:cs="Tahoma"/>
      <w:sz w:val="16"/>
      <w:szCs w:val="16"/>
      <w:lang w:val="uk-UA"/>
    </w:rPr>
  </w:style>
  <w:style w:type="paragraph" w:styleId="a6">
    <w:name w:val="header"/>
    <w:basedOn w:val="a"/>
    <w:link w:val="a7"/>
    <w:uiPriority w:val="99"/>
    <w:unhideWhenUsed/>
    <w:rsid w:val="00D1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13143"/>
    <w:rPr>
      <w:rFonts w:ascii="Calibri" w:eastAsia="Calibri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D13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13143"/>
    <w:rPr>
      <w:rFonts w:ascii="Calibri" w:eastAsia="Calibri" w:hAnsi="Calibri" w:cs="Times New Roman"/>
      <w:lang w:val="uk-UA"/>
    </w:rPr>
  </w:style>
  <w:style w:type="paragraph" w:styleId="aa">
    <w:name w:val="List Paragraph"/>
    <w:basedOn w:val="a"/>
    <w:uiPriority w:val="34"/>
    <w:qFormat/>
    <w:rsid w:val="00F47D11"/>
    <w:pPr>
      <w:ind w:left="720"/>
      <w:contextualSpacing/>
    </w:pPr>
  </w:style>
  <w:style w:type="paragraph" w:customStyle="1" w:styleId="rvps6">
    <w:name w:val="rvps6"/>
    <w:basedOn w:val="a"/>
    <w:rsid w:val="00792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basedOn w:val="a0"/>
    <w:rsid w:val="007920DB"/>
  </w:style>
  <w:style w:type="paragraph" w:styleId="ab">
    <w:name w:val="No Spacing"/>
    <w:uiPriority w:val="1"/>
    <w:qFormat/>
    <w:rsid w:val="009F23AD"/>
    <w:pPr>
      <w:spacing w:after="0" w:line="240" w:lineRule="auto"/>
    </w:pPr>
    <w:rPr>
      <w:rFonts w:ascii="Calibri" w:eastAsia="Calibri" w:hAnsi="Calibri" w:cs="Times New Roman"/>
      <w:lang w:val="uk-UA"/>
    </w:rPr>
  </w:style>
  <w:style w:type="numbering" w:customStyle="1" w:styleId="WWNum1">
    <w:name w:val="WWNum1"/>
    <w:basedOn w:val="a2"/>
    <w:rsid w:val="00E55AC6"/>
    <w:pPr>
      <w:numPr>
        <w:numId w:val="16"/>
      </w:numPr>
    </w:pPr>
  </w:style>
  <w:style w:type="character" w:styleId="ac">
    <w:name w:val="Hyperlink"/>
    <w:basedOn w:val="a0"/>
    <w:uiPriority w:val="99"/>
    <w:semiHidden/>
    <w:unhideWhenUsed/>
    <w:rsid w:val="00483C5D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241B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8B7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0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8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700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14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915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2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3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8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181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62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56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0102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01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492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09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87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9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843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91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755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77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953">
              <w:marLeft w:val="0"/>
              <w:marRight w:val="0"/>
              <w:marTop w:val="0"/>
              <w:marBottom w:val="0"/>
              <w:divBdr>
                <w:top w:val="single" w:sz="6" w:space="0" w:color="DDDEE4"/>
                <w:left w:val="single" w:sz="6" w:space="0" w:color="DDDEE4"/>
                <w:bottom w:val="single" w:sz="6" w:space="0" w:color="DDDEE4"/>
                <w:right w:val="single" w:sz="6" w:space="0" w:color="DDDEE4"/>
              </w:divBdr>
            </w:div>
          </w:divsChild>
        </w:div>
        <w:div w:id="707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80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9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59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603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5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6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2232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89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937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483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91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501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200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EDA86-2772-471E-B313-99ADB054E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2019-11-06T12:16:00Z</cp:lastPrinted>
  <dcterms:created xsi:type="dcterms:W3CDTF">2020-02-25T07:18:00Z</dcterms:created>
  <dcterms:modified xsi:type="dcterms:W3CDTF">2020-02-25T07:19:00Z</dcterms:modified>
</cp:coreProperties>
</file>