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7B" w:rsidRDefault="00FA6D7B" w:rsidP="00FA6D7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FA6D7B" w:rsidRPr="00EF5674" w:rsidRDefault="00FA6D7B" w:rsidP="00FA6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5674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FA6D7B" w:rsidRPr="00825614" w:rsidRDefault="00FA6D7B" w:rsidP="00FA6D7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FA6D7B" w:rsidRDefault="00FA6D7B" w:rsidP="00FA6D7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 розгляд подання директора </w:t>
      </w:r>
    </w:p>
    <w:p w:rsidR="00FA6D7B" w:rsidRDefault="00FA6D7B" w:rsidP="00FA6D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КЗ </w:t>
      </w:r>
      <w:r w:rsidRPr="00AC48F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</w:t>
      </w:r>
      <w:r w:rsidRPr="00FA6D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Територіальний центр соціального обслуговування </w:t>
      </w:r>
    </w:p>
    <w:p w:rsidR="00FA6D7B" w:rsidRPr="00FA6D7B" w:rsidRDefault="00FA6D7B" w:rsidP="00FA6D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6D7B">
        <w:rPr>
          <w:rFonts w:ascii="Times New Roman" w:eastAsia="Times New Roman" w:hAnsi="Times New Roman"/>
          <w:sz w:val="28"/>
          <w:szCs w:val="28"/>
          <w:lang w:val="uk-UA" w:eastAsia="uk-UA"/>
        </w:rPr>
        <w:t>( надання соціальних послуг)»</w:t>
      </w:r>
    </w:p>
    <w:p w:rsidR="00FA6D7B" w:rsidRDefault="00FA6D7B" w:rsidP="00FA6D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4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A6D7B" w:rsidRDefault="00FA6D7B" w:rsidP="00FA6D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6D7B" w:rsidRDefault="00FA6D7B" w:rsidP="00FA6D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Розглянувши подання директора </w:t>
      </w:r>
      <w:r w:rsidRPr="00FA6D7B">
        <w:rPr>
          <w:rFonts w:ascii="Times New Roman" w:eastAsia="Times New Roman" w:hAnsi="Times New Roman"/>
          <w:sz w:val="28"/>
          <w:szCs w:val="28"/>
          <w:lang w:val="uk-UA" w:eastAsia="ru-RU"/>
        </w:rPr>
        <w:t>КЗ «Територіальний це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нтр соціального обслуговування </w:t>
      </w:r>
      <w:r w:rsidRPr="00FA6D7B">
        <w:rPr>
          <w:rFonts w:ascii="Times New Roman" w:eastAsia="Times New Roman" w:hAnsi="Times New Roman"/>
          <w:sz w:val="28"/>
          <w:szCs w:val="28"/>
          <w:lang w:val="uk-UA" w:eastAsia="ru-RU"/>
        </w:rPr>
        <w:t>( надання соціальних послуг)»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Маненко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А.П., з метою забезпечення надання якісних соціальних послуг на території громади малозабезпеченим верствам населення, керуючись Законом України «Про місцеве самоврядування в Україні», сесія сільської ради в и р і ш и л а:</w:t>
      </w:r>
    </w:p>
    <w:p w:rsidR="00FA6D7B" w:rsidRDefault="00ED34A5" w:rsidP="00ED34A5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 w:rsidRPr="00ED34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КЗ «Територіальний центр соціального обслуговування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ED34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надання соціальних послуг)»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 на обслуговування підопічних Територіального центру без введення диференційованої плати, за окремим рішенням виконавчого комітету.</w:t>
      </w:r>
    </w:p>
    <w:p w:rsidR="00ED34A5" w:rsidRDefault="00ED34A5" w:rsidP="00ED34A5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дозвіл відділенню соціальної допомоги вдома  </w:t>
      </w:r>
      <w:r w:rsidRPr="00ED34A5">
        <w:rPr>
          <w:rFonts w:ascii="Times New Roman" w:eastAsia="Times New Roman" w:hAnsi="Times New Roman"/>
          <w:sz w:val="28"/>
          <w:szCs w:val="28"/>
          <w:lang w:val="uk-UA" w:eastAsia="ru-RU"/>
        </w:rPr>
        <w:t>КЗ «Територіальний центр соціального обслуговування ( надання соціальних послуг)»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тимчасово надавати послуги (такі, як вологе прибирання, миття вікон, генеральне прибирання) до вирішення питання щодо відкриття відділення надання адресної натуральної   та грошової допомоги.</w:t>
      </w:r>
    </w:p>
    <w:p w:rsidR="00ED34A5" w:rsidRPr="00FA6D7B" w:rsidRDefault="00ED34A5" w:rsidP="00ED34A5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 w:rsidRPr="00ED34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КЗ «Територіальний центр соціального обслуговування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  <w:r w:rsidRPr="00ED34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надання соціальних послуг)» </w:t>
      </w:r>
      <w:r w:rsidR="00735C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окремими рішеннями виконавчого комітету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35C73">
        <w:rPr>
          <w:rFonts w:ascii="Times New Roman" w:eastAsia="Times New Roman" w:hAnsi="Times New Roman"/>
          <w:sz w:val="28"/>
          <w:szCs w:val="28"/>
          <w:lang w:val="uk-UA" w:eastAsia="ru-RU"/>
        </w:rPr>
        <w:t>на обслуговування безоплатно осіб, яким виповнилося 80 років і у яких є родичі не пенсійного віку, якщо потребує ситуація СЖО ( складних життєвих обставин).</w:t>
      </w:r>
    </w:p>
    <w:p w:rsidR="00FA6D7B" w:rsidRDefault="00FA6D7B" w:rsidP="00FA6D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6D7B" w:rsidRDefault="00FA6D7B" w:rsidP="00FA6D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6D7B" w:rsidRDefault="00FA6D7B" w:rsidP="00FA6D7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6D7B" w:rsidRDefault="00FA6D7B" w:rsidP="00FA6D7B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Валерій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FA6D7B" w:rsidRDefault="00FA6D7B" w:rsidP="00FA6D7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A6D7B" w:rsidRDefault="00FA6D7B" w:rsidP="00FA6D7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A6D7B" w:rsidRDefault="00FA6D7B" w:rsidP="00FA6D7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FA6D7B" w:rsidRDefault="00FA6D7B" w:rsidP="00FA6D7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FA6D7B" w:rsidRDefault="00FA6D7B" w:rsidP="00FA6D7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2021 року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FEE"/>
    <w:multiLevelType w:val="hybridMultilevel"/>
    <w:tmpl w:val="900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BD"/>
    <w:rsid w:val="003033BD"/>
    <w:rsid w:val="00735C73"/>
    <w:rsid w:val="00AC0463"/>
    <w:rsid w:val="00ED34A5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D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D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2021-12-13T13:17:00Z</dcterms:created>
  <dcterms:modified xsi:type="dcterms:W3CDTF">2021-12-13T13:59:00Z</dcterms:modified>
</cp:coreProperties>
</file>