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B7" w:rsidRPr="005E1AB7" w:rsidRDefault="005E1AB7" w:rsidP="005E1AB7">
      <w:pPr>
        <w:widowControl/>
        <w:autoSpaceDE/>
        <w:autoSpaceDN/>
        <w:adjustRightInd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  <w:lang w:val="uk-UA"/>
        </w:rPr>
      </w:pPr>
      <w:r w:rsidRPr="005E1AB7">
        <w:rPr>
          <w:rFonts w:ascii="Times New Roman" w:hAnsi="Times New Roman" w:cs="Times New Roman"/>
          <w:color w:val="auto"/>
          <w:spacing w:val="0"/>
          <w:sz w:val="28"/>
          <w:szCs w:val="24"/>
          <w:lang w:val="uk-UA"/>
        </w:rPr>
        <w:t xml:space="preserve">  </w:t>
      </w:r>
      <w:r w:rsidRPr="005E1AB7">
        <w:rPr>
          <w:rFonts w:ascii="Times New Roman" w:hAnsi="Times New Roman" w:cs="Times New Roman"/>
          <w:color w:val="auto"/>
          <w:spacing w:val="0"/>
          <w:sz w:val="24"/>
          <w:szCs w:val="24"/>
          <w:lang w:val="uk-UA"/>
        </w:rPr>
        <w:t xml:space="preserve"> </w:t>
      </w:r>
    </w:p>
    <w:p w:rsidR="005E1AB7" w:rsidRPr="005E1AB7" w:rsidRDefault="005E1AB7" w:rsidP="005E1AB7">
      <w:pPr>
        <w:widowControl/>
        <w:autoSpaceDE/>
        <w:autoSpaceDN/>
        <w:adjustRightInd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  <w:lang w:val="uk-UA"/>
        </w:rPr>
      </w:pPr>
      <w:r w:rsidRPr="005E1AB7">
        <w:rPr>
          <w:rFonts w:ascii="Times New Roman" w:hAnsi="Times New Roman" w:cs="Times New Roman"/>
          <w:color w:val="auto"/>
          <w:spacing w:val="0"/>
          <w:sz w:val="24"/>
          <w:szCs w:val="24"/>
          <w:lang w:val="uk-UA"/>
        </w:rPr>
        <w:t>ПРОЕКТ</w:t>
      </w:r>
    </w:p>
    <w:p w:rsidR="005E1AB7" w:rsidRPr="005E1AB7" w:rsidRDefault="005E1AB7" w:rsidP="005E1AB7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auto"/>
          <w:spacing w:val="0"/>
          <w:sz w:val="24"/>
          <w:szCs w:val="24"/>
          <w:lang w:val="uk-UA"/>
        </w:rPr>
      </w:pPr>
      <w:r w:rsidRPr="005E1AB7">
        <w:rPr>
          <w:rFonts w:ascii="Times New Roman" w:hAnsi="Times New Roman" w:cs="Times New Roman"/>
          <w:color w:val="auto"/>
          <w:spacing w:val="0"/>
          <w:sz w:val="24"/>
          <w:szCs w:val="24"/>
          <w:lang w:val="uk-UA"/>
        </w:rPr>
        <w:t>РІШЕННЯ</w:t>
      </w:r>
    </w:p>
    <w:p w:rsidR="005E1AB7" w:rsidRPr="005E1AB7" w:rsidRDefault="005E1AB7" w:rsidP="005E1AB7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auto"/>
          <w:spacing w:val="0"/>
          <w:sz w:val="24"/>
          <w:szCs w:val="24"/>
          <w:lang w:val="uk-UA"/>
        </w:rPr>
      </w:pPr>
    </w:p>
    <w:p w:rsidR="005E1AB7" w:rsidRPr="005E1AB7" w:rsidRDefault="005E1AB7" w:rsidP="005E1AB7">
      <w:pPr>
        <w:widowControl/>
        <w:autoSpaceDE/>
        <w:autoSpaceDN/>
        <w:adjustRightInd/>
        <w:rPr>
          <w:rFonts w:ascii="Times New Roman" w:eastAsiaTheme="minorHAnsi" w:hAnsi="Times New Roman" w:cs="Times New Roman"/>
          <w:color w:val="auto"/>
          <w:spacing w:val="0"/>
          <w:sz w:val="28"/>
          <w:szCs w:val="28"/>
          <w:lang w:val="uk-UA"/>
        </w:rPr>
      </w:pPr>
      <w:r w:rsidRPr="005E1AB7">
        <w:rPr>
          <w:rFonts w:ascii="Times New Roman" w:eastAsiaTheme="minorHAnsi" w:hAnsi="Times New Roman" w:cs="Times New Roman"/>
          <w:color w:val="auto"/>
          <w:spacing w:val="0"/>
          <w:sz w:val="28"/>
          <w:szCs w:val="28"/>
          <w:lang w:val="uk-UA"/>
        </w:rPr>
        <w:t>Про   затвердження Регламенту</w:t>
      </w:r>
    </w:p>
    <w:p w:rsidR="005E1AB7" w:rsidRPr="005E1AB7" w:rsidRDefault="005E1AB7" w:rsidP="005E1AB7">
      <w:pPr>
        <w:widowControl/>
        <w:autoSpaceDE/>
        <w:autoSpaceDN/>
        <w:adjustRightInd/>
        <w:rPr>
          <w:rFonts w:ascii="Times New Roman" w:eastAsiaTheme="minorHAnsi" w:hAnsi="Times New Roman" w:cs="Times New Roman"/>
          <w:color w:val="auto"/>
          <w:spacing w:val="0"/>
          <w:sz w:val="28"/>
          <w:szCs w:val="28"/>
          <w:lang w:val="uk-UA"/>
        </w:rPr>
      </w:pPr>
      <w:r w:rsidRPr="005E1AB7">
        <w:rPr>
          <w:rFonts w:ascii="Times New Roman" w:eastAsiaTheme="minorHAnsi" w:hAnsi="Times New Roman" w:cs="Times New Roman"/>
          <w:color w:val="auto"/>
          <w:spacing w:val="0"/>
          <w:sz w:val="28"/>
          <w:szCs w:val="28"/>
          <w:lang w:val="uk-UA"/>
        </w:rPr>
        <w:t>Могилівської сільської ради</w:t>
      </w:r>
    </w:p>
    <w:p w:rsidR="005E1AB7" w:rsidRPr="005E1AB7" w:rsidRDefault="005E1AB7" w:rsidP="005E1AB7">
      <w:pPr>
        <w:widowControl/>
        <w:autoSpaceDE/>
        <w:autoSpaceDN/>
        <w:adjustRightInd/>
        <w:rPr>
          <w:rFonts w:ascii="Times New Roman" w:eastAsiaTheme="minorHAnsi" w:hAnsi="Times New Roman" w:cs="Times New Roman"/>
          <w:color w:val="auto"/>
          <w:spacing w:val="0"/>
          <w:sz w:val="28"/>
          <w:szCs w:val="28"/>
          <w:lang w:val="uk-UA"/>
        </w:rPr>
      </w:pPr>
      <w:r w:rsidRPr="005E1AB7">
        <w:rPr>
          <w:rFonts w:ascii="Times New Roman" w:eastAsiaTheme="minorHAnsi" w:hAnsi="Times New Roman" w:cs="Times New Roman"/>
          <w:color w:val="auto"/>
          <w:spacing w:val="0"/>
          <w:sz w:val="28"/>
          <w:szCs w:val="28"/>
          <w:lang w:val="uk-UA"/>
        </w:rPr>
        <w:t xml:space="preserve"> </w:t>
      </w:r>
    </w:p>
    <w:p w:rsidR="005E1AB7" w:rsidRPr="005E1AB7" w:rsidRDefault="005E1AB7" w:rsidP="005E1AB7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b/>
          <w:color w:val="auto"/>
          <w:spacing w:val="0"/>
          <w:sz w:val="28"/>
          <w:lang w:val="uk-UA"/>
        </w:rPr>
      </w:pPr>
    </w:p>
    <w:p w:rsidR="005E1AB7" w:rsidRPr="005E1AB7" w:rsidRDefault="00E4450F" w:rsidP="005E1AB7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lang w:val="uk-UA"/>
        </w:rPr>
      </w:pPr>
      <w:r w:rsidRPr="00E4450F">
        <w:rPr>
          <w:rFonts w:ascii="Times New Roman" w:hAnsi="Times New Roman" w:cs="Times New Roman"/>
          <w:color w:val="auto"/>
          <w:spacing w:val="0"/>
          <w:sz w:val="28"/>
          <w:szCs w:val="28"/>
          <w:lang w:val="uk-UA"/>
        </w:rPr>
        <w:t xml:space="preserve">З метою приведення регламенту роботи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val="uk-UA"/>
        </w:rPr>
        <w:t>Могилів</w:t>
      </w:r>
      <w:r w:rsidRPr="00E4450F">
        <w:rPr>
          <w:rFonts w:ascii="Times New Roman" w:hAnsi="Times New Roman" w:cs="Times New Roman"/>
          <w:color w:val="auto"/>
          <w:spacing w:val="0"/>
          <w:sz w:val="28"/>
          <w:szCs w:val="28"/>
          <w:lang w:val="uk-UA"/>
        </w:rPr>
        <w:t xml:space="preserve">ської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val="uk-UA"/>
        </w:rPr>
        <w:t>сіль</w:t>
      </w:r>
      <w:r w:rsidRPr="00E4450F">
        <w:rPr>
          <w:rFonts w:ascii="Times New Roman" w:hAnsi="Times New Roman" w:cs="Times New Roman"/>
          <w:color w:val="auto"/>
          <w:spacing w:val="0"/>
          <w:sz w:val="28"/>
          <w:szCs w:val="28"/>
          <w:lang w:val="uk-UA"/>
        </w:rPr>
        <w:t>ської ради  у відповідність до вимог чинного законодавства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val="uk-UA"/>
        </w:rPr>
        <w:t>,</w:t>
      </w:r>
      <w:r w:rsidRPr="00E4450F">
        <w:rPr>
          <w:rFonts w:ascii="Times New Roman" w:hAnsi="Times New Roman" w:cs="Times New Roman"/>
          <w:color w:val="auto"/>
          <w:spacing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val="uk-UA"/>
        </w:rPr>
        <w:t>б</w:t>
      </w:r>
      <w:r w:rsidR="005E1AB7" w:rsidRPr="005E1AB7">
        <w:rPr>
          <w:rFonts w:ascii="Times New Roman" w:hAnsi="Times New Roman" w:cs="Times New Roman"/>
          <w:color w:val="auto"/>
          <w:spacing w:val="0"/>
          <w:sz w:val="28"/>
          <w:szCs w:val="28"/>
          <w:lang w:val="uk-UA"/>
        </w:rPr>
        <w:t xml:space="preserve">еручи до уваги Дорожню карту з розвитку спроможності Могилівської ОТГ розроблену в рамках співпраці з програмою </w:t>
      </w:r>
      <w:r w:rsidR="005E1AB7" w:rsidRPr="005E1AB7">
        <w:rPr>
          <w:rFonts w:ascii="Times New Roman" w:hAnsi="Times New Roman" w:cs="Times New Roman"/>
          <w:color w:val="auto"/>
          <w:spacing w:val="0"/>
          <w:sz w:val="28"/>
          <w:szCs w:val="28"/>
          <w:lang w:val="en-US"/>
        </w:rPr>
        <w:t>DOBRE</w:t>
      </w:r>
      <w:r w:rsidR="005E1AB7" w:rsidRPr="005E1AB7">
        <w:rPr>
          <w:rFonts w:ascii="Times New Roman" w:hAnsi="Times New Roman" w:cs="Times New Roman"/>
          <w:color w:val="auto"/>
          <w:spacing w:val="0"/>
          <w:sz w:val="28"/>
          <w:szCs w:val="28"/>
          <w:lang w:val="uk-UA"/>
        </w:rPr>
        <w:t xml:space="preserve">, що реалізується за підтримки Агентства США з міжнародного розвитку (USAID),   керуючись п. 1 ч. 1 ст. 26, ч. 14, 15 ст. 46, частини 1 статті 59 Закону України «Про місцеве самоврядування в України», Могилівська сільська рада  </w:t>
      </w:r>
      <w:r w:rsidR="005E1AB7" w:rsidRPr="005E1AB7">
        <w:rPr>
          <w:rFonts w:ascii="Times New Roman" w:hAnsi="Times New Roman" w:cs="Times New Roman"/>
          <w:snapToGrid w:val="0"/>
          <w:color w:val="auto"/>
          <w:spacing w:val="0"/>
          <w:sz w:val="28"/>
          <w:szCs w:val="28"/>
          <w:lang w:val="uk-UA"/>
        </w:rPr>
        <w:t>в и р і ш и л а:</w:t>
      </w:r>
    </w:p>
    <w:p w:rsidR="005E1AB7" w:rsidRPr="005E1AB7" w:rsidRDefault="005E1AB7" w:rsidP="005E1AB7">
      <w:pPr>
        <w:widowControl/>
        <w:autoSpaceDE/>
        <w:autoSpaceDN/>
        <w:adjustRightInd/>
        <w:ind w:firstLine="720"/>
        <w:jc w:val="center"/>
        <w:rPr>
          <w:rFonts w:ascii="Times New Roman" w:hAnsi="Times New Roman" w:cs="Times New Roman"/>
          <w:b/>
          <w:snapToGrid w:val="0"/>
          <w:color w:val="auto"/>
          <w:spacing w:val="0"/>
          <w:sz w:val="28"/>
          <w:szCs w:val="28"/>
          <w:lang w:val="uk-UA"/>
        </w:rPr>
      </w:pPr>
    </w:p>
    <w:p w:rsidR="005E1AB7" w:rsidRPr="005E1AB7" w:rsidRDefault="005E1AB7" w:rsidP="005E1AB7">
      <w:pPr>
        <w:widowControl/>
        <w:autoSpaceDE/>
        <w:autoSpaceDN/>
        <w:adjustRightInd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lang w:val="uk-UA"/>
        </w:rPr>
      </w:pPr>
      <w:r w:rsidRPr="005E1AB7">
        <w:rPr>
          <w:rFonts w:ascii="Times New Roman" w:hAnsi="Times New Roman" w:cs="Times New Roman"/>
          <w:color w:val="auto"/>
          <w:spacing w:val="0"/>
          <w:sz w:val="28"/>
          <w:szCs w:val="28"/>
          <w:lang w:val="uk-UA"/>
        </w:rPr>
        <w:t xml:space="preserve">1. Затвердити Регламент Могилівської сільської ради в новій редакції (додається).  </w:t>
      </w:r>
    </w:p>
    <w:p w:rsidR="005E1AB7" w:rsidRPr="005E1AB7" w:rsidRDefault="005E1AB7" w:rsidP="005E1AB7">
      <w:pPr>
        <w:widowControl/>
        <w:autoSpaceDE/>
        <w:autoSpaceDN/>
        <w:adjustRightInd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lang w:val="uk-UA"/>
        </w:rPr>
      </w:pPr>
      <w:r w:rsidRPr="005E1AB7">
        <w:rPr>
          <w:rFonts w:ascii="Times New Roman" w:hAnsi="Times New Roman" w:cs="Times New Roman"/>
          <w:color w:val="auto"/>
          <w:spacing w:val="0"/>
          <w:sz w:val="28"/>
          <w:szCs w:val="28"/>
          <w:lang w:val="uk-UA"/>
        </w:rPr>
        <w:t>2. Вважати таким, що втратило чинність рішення сесії сільської ради   від 01 грудня 2015 року № 11 - 02/VП «Про затвердження Регламенту роботи</w:t>
      </w:r>
    </w:p>
    <w:p w:rsidR="005E1AB7" w:rsidRPr="005E1AB7" w:rsidRDefault="005E1AB7" w:rsidP="005E1AB7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lang w:val="uk-UA"/>
        </w:rPr>
      </w:pPr>
      <w:r w:rsidRPr="005E1AB7">
        <w:rPr>
          <w:rFonts w:ascii="Times New Roman" w:hAnsi="Times New Roman" w:cs="Times New Roman"/>
          <w:color w:val="auto"/>
          <w:spacing w:val="0"/>
          <w:sz w:val="28"/>
          <w:szCs w:val="28"/>
          <w:lang w:val="uk-UA"/>
        </w:rPr>
        <w:t>Могилівської сільської ради  VП скликання».</w:t>
      </w:r>
    </w:p>
    <w:p w:rsidR="005E1AB7" w:rsidRPr="005E1AB7" w:rsidRDefault="005E1AB7" w:rsidP="00E4450F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uk-UA"/>
        </w:rPr>
      </w:pPr>
      <w:r w:rsidRPr="005E1AB7">
        <w:rPr>
          <w:rFonts w:ascii="Times New Roman" w:hAnsi="Times New Roman" w:cs="Times New Roman"/>
          <w:color w:val="auto"/>
          <w:spacing w:val="0"/>
          <w:sz w:val="28"/>
          <w:szCs w:val="28"/>
          <w:lang w:val="uk-UA"/>
        </w:rPr>
        <w:t xml:space="preserve">            </w:t>
      </w:r>
      <w:r w:rsidRPr="005E1AB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3. Контроль за </w:t>
      </w:r>
      <w:proofErr w:type="spellStart"/>
      <w:r w:rsidRPr="005E1AB7">
        <w:rPr>
          <w:rFonts w:ascii="Times New Roman" w:hAnsi="Times New Roman" w:cs="Times New Roman"/>
          <w:color w:val="auto"/>
          <w:spacing w:val="0"/>
          <w:sz w:val="28"/>
          <w:szCs w:val="28"/>
        </w:rPr>
        <w:t>виконанням</w:t>
      </w:r>
      <w:proofErr w:type="spellEnd"/>
      <w:r w:rsidRPr="005E1AB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proofErr w:type="spellStart"/>
      <w:r w:rsidRPr="005E1AB7">
        <w:rPr>
          <w:rFonts w:ascii="Times New Roman" w:hAnsi="Times New Roman" w:cs="Times New Roman"/>
          <w:color w:val="auto"/>
          <w:spacing w:val="0"/>
          <w:sz w:val="28"/>
          <w:szCs w:val="28"/>
        </w:rPr>
        <w:t>даного</w:t>
      </w:r>
      <w:proofErr w:type="spellEnd"/>
      <w:r w:rsidRPr="005E1AB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proofErr w:type="spellStart"/>
      <w:proofErr w:type="gramStart"/>
      <w:r w:rsidRPr="005E1AB7">
        <w:rPr>
          <w:rFonts w:ascii="Times New Roman" w:hAnsi="Times New Roman" w:cs="Times New Roman"/>
          <w:color w:val="auto"/>
          <w:spacing w:val="0"/>
          <w:sz w:val="28"/>
          <w:szCs w:val="28"/>
        </w:rPr>
        <w:t>р</w:t>
      </w:r>
      <w:proofErr w:type="gramEnd"/>
      <w:r w:rsidRPr="005E1AB7">
        <w:rPr>
          <w:rFonts w:ascii="Times New Roman" w:hAnsi="Times New Roman" w:cs="Times New Roman"/>
          <w:color w:val="auto"/>
          <w:spacing w:val="0"/>
          <w:sz w:val="28"/>
          <w:szCs w:val="28"/>
        </w:rPr>
        <w:t>ішення</w:t>
      </w:r>
      <w:proofErr w:type="spellEnd"/>
      <w:r w:rsidRPr="005E1AB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proofErr w:type="spellStart"/>
      <w:r w:rsidRPr="005E1AB7">
        <w:rPr>
          <w:rFonts w:ascii="Times New Roman" w:hAnsi="Times New Roman" w:cs="Times New Roman"/>
          <w:color w:val="auto"/>
          <w:spacing w:val="0"/>
          <w:sz w:val="28"/>
          <w:szCs w:val="28"/>
        </w:rPr>
        <w:t>покласти</w:t>
      </w:r>
      <w:proofErr w:type="spellEnd"/>
      <w:r w:rsidRPr="005E1AB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на </w:t>
      </w:r>
      <w:proofErr w:type="spellStart"/>
      <w:r w:rsidRPr="005E1AB7">
        <w:rPr>
          <w:rFonts w:ascii="Times New Roman" w:hAnsi="Times New Roman" w:cs="Times New Roman"/>
          <w:color w:val="auto"/>
          <w:spacing w:val="0"/>
          <w:sz w:val="28"/>
          <w:szCs w:val="28"/>
        </w:rPr>
        <w:t>постійну</w:t>
      </w:r>
      <w:proofErr w:type="spellEnd"/>
      <w:r w:rsidRPr="005E1AB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proofErr w:type="spellStart"/>
      <w:r w:rsidRPr="005E1AB7">
        <w:rPr>
          <w:rFonts w:ascii="Times New Roman" w:hAnsi="Times New Roman" w:cs="Times New Roman"/>
          <w:color w:val="auto"/>
          <w:spacing w:val="0"/>
          <w:sz w:val="28"/>
          <w:szCs w:val="28"/>
        </w:rPr>
        <w:t>комісію</w:t>
      </w:r>
      <w:proofErr w:type="spellEnd"/>
      <w:r w:rsidRPr="005E1AB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з </w:t>
      </w:r>
      <w:proofErr w:type="spellStart"/>
      <w:r w:rsidRPr="005E1AB7">
        <w:rPr>
          <w:rFonts w:ascii="Times New Roman" w:hAnsi="Times New Roman" w:cs="Times New Roman"/>
          <w:color w:val="auto"/>
          <w:spacing w:val="0"/>
          <w:sz w:val="28"/>
          <w:szCs w:val="28"/>
        </w:rPr>
        <w:t>питань</w:t>
      </w:r>
      <w:proofErr w:type="spellEnd"/>
      <w:r w:rsidRPr="005E1AB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прав </w:t>
      </w:r>
      <w:proofErr w:type="spellStart"/>
      <w:r w:rsidRPr="005E1AB7">
        <w:rPr>
          <w:rFonts w:ascii="Times New Roman" w:hAnsi="Times New Roman" w:cs="Times New Roman"/>
          <w:color w:val="auto"/>
          <w:spacing w:val="0"/>
          <w:sz w:val="28"/>
          <w:szCs w:val="28"/>
        </w:rPr>
        <w:t>людини</w:t>
      </w:r>
      <w:proofErr w:type="spellEnd"/>
      <w:r w:rsidRPr="005E1AB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, </w:t>
      </w:r>
      <w:proofErr w:type="spellStart"/>
      <w:r w:rsidRPr="005E1AB7">
        <w:rPr>
          <w:rFonts w:ascii="Times New Roman" w:hAnsi="Times New Roman" w:cs="Times New Roman"/>
          <w:color w:val="auto"/>
          <w:spacing w:val="0"/>
          <w:sz w:val="28"/>
          <w:szCs w:val="28"/>
        </w:rPr>
        <w:t>законності</w:t>
      </w:r>
      <w:proofErr w:type="spellEnd"/>
      <w:r w:rsidRPr="005E1AB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, </w:t>
      </w:r>
      <w:proofErr w:type="spellStart"/>
      <w:r w:rsidRPr="005E1AB7">
        <w:rPr>
          <w:rFonts w:ascii="Times New Roman" w:hAnsi="Times New Roman" w:cs="Times New Roman"/>
          <w:color w:val="auto"/>
          <w:spacing w:val="0"/>
          <w:sz w:val="28"/>
          <w:szCs w:val="28"/>
        </w:rPr>
        <w:t>депутатської</w:t>
      </w:r>
      <w:proofErr w:type="spellEnd"/>
      <w:r w:rsidRPr="005E1AB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 </w:t>
      </w:r>
      <w:proofErr w:type="spellStart"/>
      <w:r w:rsidRPr="005E1AB7">
        <w:rPr>
          <w:rFonts w:ascii="Times New Roman" w:hAnsi="Times New Roman" w:cs="Times New Roman"/>
          <w:color w:val="auto"/>
          <w:spacing w:val="0"/>
          <w:sz w:val="28"/>
          <w:szCs w:val="28"/>
        </w:rPr>
        <w:t>діяльності</w:t>
      </w:r>
      <w:proofErr w:type="spellEnd"/>
      <w:r w:rsidR="00E4450F">
        <w:rPr>
          <w:rFonts w:ascii="Times New Roman" w:hAnsi="Times New Roman" w:cs="Times New Roman"/>
          <w:color w:val="auto"/>
          <w:spacing w:val="0"/>
          <w:sz w:val="28"/>
          <w:szCs w:val="28"/>
          <w:lang w:val="uk-UA"/>
        </w:rPr>
        <w:t xml:space="preserve"> та </w:t>
      </w:r>
      <w:proofErr w:type="spellStart"/>
      <w:r w:rsidRPr="005E1AB7">
        <w:rPr>
          <w:rFonts w:ascii="Times New Roman" w:hAnsi="Times New Roman" w:cs="Times New Roman"/>
          <w:color w:val="auto"/>
          <w:spacing w:val="0"/>
          <w:sz w:val="28"/>
          <w:szCs w:val="28"/>
        </w:rPr>
        <w:t>етики</w:t>
      </w:r>
      <w:proofErr w:type="spellEnd"/>
      <w:r w:rsidRPr="005E1AB7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</w:p>
    <w:p w:rsidR="005E1AB7" w:rsidRPr="005E1AB7" w:rsidRDefault="005E1AB7" w:rsidP="005E1AB7">
      <w:pPr>
        <w:widowControl/>
        <w:autoSpaceDE/>
        <w:autoSpaceDN/>
        <w:adjustRightInd/>
        <w:ind w:left="720"/>
        <w:contextualSpacing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uk-UA"/>
        </w:rPr>
      </w:pPr>
      <w:r w:rsidRPr="005E1AB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uk-UA"/>
        </w:rPr>
        <w:tab/>
      </w:r>
      <w:r w:rsidRPr="005E1AB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uk-UA"/>
        </w:rPr>
        <w:tab/>
      </w:r>
    </w:p>
    <w:p w:rsidR="005E1AB7" w:rsidRPr="005E1AB7" w:rsidRDefault="005E1AB7" w:rsidP="005E1AB7">
      <w:pPr>
        <w:widowControl/>
        <w:autoSpaceDE/>
        <w:autoSpaceDN/>
        <w:adjustRightInd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uk-UA"/>
        </w:rPr>
      </w:pPr>
    </w:p>
    <w:p w:rsidR="005E1AB7" w:rsidRPr="005E1AB7" w:rsidRDefault="005E1AB7" w:rsidP="005E1AB7">
      <w:pPr>
        <w:widowControl/>
        <w:autoSpaceDE/>
        <w:autoSpaceDN/>
        <w:adjustRightInd/>
        <w:rPr>
          <w:rFonts w:ascii="Times New Roman" w:hAnsi="Times New Roman" w:cs="Times New Roman"/>
          <w:color w:val="auto"/>
          <w:spacing w:val="0"/>
          <w:sz w:val="28"/>
          <w:szCs w:val="28"/>
          <w:lang w:val="uk-UA"/>
        </w:rPr>
      </w:pPr>
    </w:p>
    <w:p w:rsidR="005E1AB7" w:rsidRPr="005E1AB7" w:rsidRDefault="005E1AB7" w:rsidP="005E1AB7">
      <w:pPr>
        <w:widowControl/>
        <w:suppressAutoHyphens/>
        <w:autoSpaceDE/>
        <w:autoSpaceDN/>
        <w:adjustRightInd/>
        <w:spacing w:line="0" w:lineRule="atLeast"/>
        <w:jc w:val="both"/>
        <w:rPr>
          <w:rFonts w:ascii="Times New Roman" w:hAnsi="Times New Roman" w:cs="Times New Roman"/>
          <w:color w:val="auto"/>
          <w:spacing w:val="0"/>
          <w:sz w:val="28"/>
          <w:szCs w:val="24"/>
          <w:lang w:val="uk-UA"/>
        </w:rPr>
      </w:pPr>
      <w:r w:rsidRPr="005E1AB7">
        <w:rPr>
          <w:rFonts w:ascii="Times New Roman" w:hAnsi="Times New Roman" w:cs="Times New Roman"/>
          <w:color w:val="auto"/>
          <w:spacing w:val="0"/>
          <w:sz w:val="28"/>
          <w:szCs w:val="28"/>
          <w:lang w:val="uk-UA"/>
        </w:rPr>
        <w:t>Сільський голова                                        В.В. ДРУЖКО</w:t>
      </w:r>
      <w:r w:rsidRPr="005E1AB7">
        <w:rPr>
          <w:rFonts w:ascii="Times New Roman" w:hAnsi="Times New Roman" w:cs="Times New Roman"/>
          <w:color w:val="auto"/>
          <w:spacing w:val="0"/>
          <w:sz w:val="28"/>
          <w:szCs w:val="24"/>
          <w:lang w:val="uk-UA"/>
        </w:rPr>
        <w:t xml:space="preserve"> </w:t>
      </w:r>
    </w:p>
    <w:p w:rsidR="005E1AB7" w:rsidRPr="005E1AB7" w:rsidRDefault="005E1AB7" w:rsidP="005E1AB7">
      <w:pPr>
        <w:widowControl/>
        <w:shd w:val="clear" w:color="auto" w:fill="FFFFFF"/>
        <w:autoSpaceDE/>
        <w:autoSpaceDN/>
        <w:adjustRightInd/>
        <w:spacing w:line="280" w:lineRule="exact"/>
        <w:jc w:val="both"/>
        <w:rPr>
          <w:rFonts w:ascii="Times New Roman" w:hAnsi="Times New Roman" w:cs="Times New Roman"/>
          <w:color w:val="auto"/>
          <w:spacing w:val="0"/>
          <w:sz w:val="28"/>
          <w:szCs w:val="24"/>
          <w:lang w:val="uk-UA"/>
        </w:rPr>
      </w:pPr>
    </w:p>
    <w:p w:rsidR="005E1AB7" w:rsidRPr="005E1AB7" w:rsidRDefault="005E1AB7" w:rsidP="005E1AB7">
      <w:pPr>
        <w:widowControl/>
        <w:shd w:val="clear" w:color="auto" w:fill="FFFFFF"/>
        <w:autoSpaceDE/>
        <w:autoSpaceDN/>
        <w:adjustRightInd/>
        <w:spacing w:line="280" w:lineRule="exact"/>
        <w:jc w:val="both"/>
        <w:rPr>
          <w:rFonts w:ascii="Times New Roman" w:hAnsi="Times New Roman" w:cs="Times New Roman"/>
          <w:color w:val="auto"/>
          <w:spacing w:val="0"/>
          <w:sz w:val="28"/>
          <w:szCs w:val="24"/>
          <w:lang w:val="uk-UA"/>
        </w:rPr>
      </w:pPr>
      <w:r w:rsidRPr="005E1AB7">
        <w:rPr>
          <w:rFonts w:ascii="Times New Roman" w:hAnsi="Times New Roman" w:cs="Times New Roman"/>
          <w:color w:val="auto"/>
          <w:spacing w:val="0"/>
          <w:sz w:val="28"/>
          <w:szCs w:val="24"/>
          <w:lang w:val="uk-UA"/>
        </w:rPr>
        <w:t>с. Могилів</w:t>
      </w:r>
    </w:p>
    <w:p w:rsidR="005E1AB7" w:rsidRPr="005E1AB7" w:rsidRDefault="005E1AB7" w:rsidP="005E1AB7">
      <w:pPr>
        <w:widowControl/>
        <w:shd w:val="clear" w:color="auto" w:fill="FFFFFF"/>
        <w:autoSpaceDE/>
        <w:autoSpaceDN/>
        <w:adjustRightInd/>
        <w:spacing w:line="280" w:lineRule="exact"/>
        <w:jc w:val="both"/>
        <w:rPr>
          <w:rFonts w:ascii="Times New Roman" w:hAnsi="Times New Roman" w:cs="Times New Roman"/>
          <w:color w:val="auto"/>
          <w:spacing w:val="0"/>
          <w:sz w:val="28"/>
          <w:szCs w:val="24"/>
          <w:lang w:val="uk-UA"/>
        </w:rPr>
      </w:pPr>
      <w:r w:rsidRPr="005E1AB7">
        <w:rPr>
          <w:rFonts w:ascii="Times New Roman" w:hAnsi="Times New Roman" w:cs="Times New Roman"/>
          <w:color w:val="auto"/>
          <w:spacing w:val="0"/>
          <w:sz w:val="28"/>
          <w:szCs w:val="24"/>
          <w:lang w:val="uk-UA"/>
        </w:rPr>
        <w:t>№  /</w:t>
      </w:r>
      <w:r w:rsidRPr="005E1AB7">
        <w:rPr>
          <w:rFonts w:ascii="Times New Roman" w:hAnsi="Times New Roman" w:cs="Times New Roman"/>
          <w:color w:val="auto"/>
          <w:spacing w:val="0"/>
          <w:sz w:val="28"/>
          <w:szCs w:val="24"/>
          <w:lang w:val="en-US"/>
        </w:rPr>
        <w:t>VII</w:t>
      </w:r>
    </w:p>
    <w:p w:rsidR="005E1AB7" w:rsidRPr="005E1AB7" w:rsidRDefault="005E1AB7" w:rsidP="005E1AB7">
      <w:pPr>
        <w:widowControl/>
        <w:shd w:val="clear" w:color="auto" w:fill="FFFFFF"/>
        <w:autoSpaceDE/>
        <w:autoSpaceDN/>
        <w:adjustRightInd/>
        <w:spacing w:line="280" w:lineRule="exact"/>
        <w:jc w:val="both"/>
        <w:rPr>
          <w:rFonts w:ascii="Times New Roman" w:hAnsi="Times New Roman" w:cs="Times New Roman"/>
          <w:color w:val="auto"/>
          <w:spacing w:val="0"/>
          <w:sz w:val="28"/>
          <w:szCs w:val="24"/>
          <w:lang w:val="uk-UA"/>
        </w:rPr>
      </w:pPr>
      <w:r w:rsidRPr="005E1AB7">
        <w:rPr>
          <w:rFonts w:ascii="Times New Roman" w:hAnsi="Times New Roman" w:cs="Times New Roman"/>
          <w:color w:val="auto"/>
          <w:spacing w:val="0"/>
          <w:sz w:val="28"/>
          <w:szCs w:val="24"/>
          <w:lang w:val="uk-UA"/>
        </w:rPr>
        <w:t xml:space="preserve">   _________ року </w:t>
      </w:r>
    </w:p>
    <w:p w:rsidR="005E1AB7" w:rsidRPr="005E1AB7" w:rsidRDefault="005E1AB7" w:rsidP="005E1AB7">
      <w:pPr>
        <w:widowControl/>
        <w:shd w:val="clear" w:color="auto" w:fill="FFFFFF"/>
        <w:autoSpaceDE/>
        <w:autoSpaceDN/>
        <w:adjustRightInd/>
        <w:spacing w:line="280" w:lineRule="exact"/>
        <w:ind w:left="360"/>
        <w:contextualSpacing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014D03" w:rsidRDefault="00014D03" w:rsidP="00014D03">
      <w:pPr>
        <w:ind w:left="6096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0" w:name="_GoBack"/>
      <w:bookmarkEnd w:id="0"/>
    </w:p>
    <w:sectPr w:rsidR="0001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49C" w:rsidRDefault="00D4149C" w:rsidP="00014D03">
      <w:r>
        <w:separator/>
      </w:r>
    </w:p>
  </w:endnote>
  <w:endnote w:type="continuationSeparator" w:id="0">
    <w:p w:rsidR="00D4149C" w:rsidRDefault="00D4149C" w:rsidP="0001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49C" w:rsidRDefault="00D4149C" w:rsidP="00014D03">
      <w:r>
        <w:separator/>
      </w:r>
    </w:p>
  </w:footnote>
  <w:footnote w:type="continuationSeparator" w:id="0">
    <w:p w:rsidR="00D4149C" w:rsidRDefault="00D4149C" w:rsidP="00014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F8C"/>
    <w:multiLevelType w:val="hybridMultilevel"/>
    <w:tmpl w:val="87DA3A3C"/>
    <w:lvl w:ilvl="0" w:tplc="118C9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9C2E69"/>
    <w:multiLevelType w:val="hybridMultilevel"/>
    <w:tmpl w:val="4238BC8E"/>
    <w:lvl w:ilvl="0" w:tplc="1CD096C4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F03590"/>
    <w:multiLevelType w:val="hybridMultilevel"/>
    <w:tmpl w:val="095C7800"/>
    <w:lvl w:ilvl="0" w:tplc="3EA4744C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055AD3"/>
    <w:multiLevelType w:val="multilevel"/>
    <w:tmpl w:val="8EDAB800"/>
    <w:lvl w:ilvl="0">
      <w:start w:val="37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2."/>
      <w:lvlJc w:val="left"/>
      <w:pPr>
        <w:ind w:left="943" w:hanging="6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FF0000"/>
      </w:rPr>
    </w:lvl>
  </w:abstractNum>
  <w:abstractNum w:abstractNumId="4">
    <w:nsid w:val="08246D2C"/>
    <w:multiLevelType w:val="hybridMultilevel"/>
    <w:tmpl w:val="F0C44D4E"/>
    <w:lvl w:ilvl="0" w:tplc="700862C0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51397D"/>
    <w:multiLevelType w:val="hybridMultilevel"/>
    <w:tmpl w:val="09FC6EB2"/>
    <w:lvl w:ilvl="0" w:tplc="4DBECE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EB3A31"/>
    <w:multiLevelType w:val="hybridMultilevel"/>
    <w:tmpl w:val="D82A3F7C"/>
    <w:lvl w:ilvl="0" w:tplc="EADA69F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E56B17"/>
    <w:multiLevelType w:val="hybridMultilevel"/>
    <w:tmpl w:val="A62093E6"/>
    <w:lvl w:ilvl="0" w:tplc="9392C9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E30A84"/>
    <w:multiLevelType w:val="hybridMultilevel"/>
    <w:tmpl w:val="261EB89C"/>
    <w:lvl w:ilvl="0" w:tplc="C24EB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83B6A"/>
    <w:multiLevelType w:val="hybridMultilevel"/>
    <w:tmpl w:val="646E246C"/>
    <w:lvl w:ilvl="0" w:tplc="628E7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8A1889"/>
    <w:multiLevelType w:val="hybridMultilevel"/>
    <w:tmpl w:val="637AC6E2"/>
    <w:lvl w:ilvl="0" w:tplc="E042C7EC">
      <w:start w:val="5"/>
      <w:numFmt w:val="bullet"/>
      <w:lvlText w:val="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C891D65"/>
    <w:multiLevelType w:val="hybridMultilevel"/>
    <w:tmpl w:val="0A3AC8FC"/>
    <w:lvl w:ilvl="0" w:tplc="02027CC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0CA3FD8"/>
    <w:multiLevelType w:val="hybridMultilevel"/>
    <w:tmpl w:val="27CC2E20"/>
    <w:lvl w:ilvl="0" w:tplc="32205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94932"/>
    <w:multiLevelType w:val="multilevel"/>
    <w:tmpl w:val="027A665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5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4">
    <w:nsid w:val="4B4604F5"/>
    <w:multiLevelType w:val="multilevel"/>
    <w:tmpl w:val="B73856F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47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528216A2"/>
    <w:multiLevelType w:val="hybridMultilevel"/>
    <w:tmpl w:val="0964BB84"/>
    <w:lvl w:ilvl="0" w:tplc="C24EB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A17D6"/>
    <w:multiLevelType w:val="hybridMultilevel"/>
    <w:tmpl w:val="4900D636"/>
    <w:lvl w:ilvl="0" w:tplc="32205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A0662"/>
    <w:multiLevelType w:val="multilevel"/>
    <w:tmpl w:val="50509E1A"/>
    <w:lvl w:ilvl="0">
      <w:start w:val="3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47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5AAB21E7"/>
    <w:multiLevelType w:val="multilevel"/>
    <w:tmpl w:val="FEDE312C"/>
    <w:lvl w:ilvl="0">
      <w:start w:val="4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47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698200DB"/>
    <w:multiLevelType w:val="hybridMultilevel"/>
    <w:tmpl w:val="CC10174E"/>
    <w:lvl w:ilvl="0" w:tplc="F9F6E2E4">
      <w:start w:val="1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69AF38F2"/>
    <w:multiLevelType w:val="hybridMultilevel"/>
    <w:tmpl w:val="7DC674E2"/>
    <w:lvl w:ilvl="0" w:tplc="6966F444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786A62"/>
    <w:multiLevelType w:val="hybridMultilevel"/>
    <w:tmpl w:val="DADA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AC032E">
      <w:start w:val="1"/>
      <w:numFmt w:val="decimal"/>
      <w:lvlText w:val="%2)"/>
      <w:lvlJc w:val="left"/>
      <w:pPr>
        <w:ind w:left="597" w:firstLine="4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67BD4"/>
    <w:multiLevelType w:val="hybridMultilevel"/>
    <w:tmpl w:val="EAFA249A"/>
    <w:lvl w:ilvl="0" w:tplc="8C46E2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9FF7B95"/>
    <w:multiLevelType w:val="hybridMultilevel"/>
    <w:tmpl w:val="4C1E7980"/>
    <w:lvl w:ilvl="0" w:tplc="07B864E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B52A49"/>
    <w:multiLevelType w:val="hybridMultilevel"/>
    <w:tmpl w:val="07FA52FE"/>
    <w:lvl w:ilvl="0" w:tplc="6EE83D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21"/>
  </w:num>
  <w:num w:numId="4">
    <w:abstractNumId w:val="20"/>
  </w:num>
  <w:num w:numId="5">
    <w:abstractNumId w:val="13"/>
  </w:num>
  <w:num w:numId="6">
    <w:abstractNumId w:val="14"/>
  </w:num>
  <w:num w:numId="7">
    <w:abstractNumId w:val="19"/>
  </w:num>
  <w:num w:numId="8">
    <w:abstractNumId w:val="11"/>
  </w:num>
  <w:num w:numId="9">
    <w:abstractNumId w:val="7"/>
  </w:num>
  <w:num w:numId="10">
    <w:abstractNumId w:val="9"/>
  </w:num>
  <w:num w:numId="11">
    <w:abstractNumId w:val="12"/>
  </w:num>
  <w:num w:numId="12">
    <w:abstractNumId w:val="15"/>
  </w:num>
  <w:num w:numId="13">
    <w:abstractNumId w:val="4"/>
  </w:num>
  <w:num w:numId="14">
    <w:abstractNumId w:val="1"/>
  </w:num>
  <w:num w:numId="15">
    <w:abstractNumId w:val="3"/>
  </w:num>
  <w:num w:numId="16">
    <w:abstractNumId w:val="17"/>
  </w:num>
  <w:num w:numId="17">
    <w:abstractNumId w:val="18"/>
  </w:num>
  <w:num w:numId="18">
    <w:abstractNumId w:val="23"/>
  </w:num>
  <w:num w:numId="19">
    <w:abstractNumId w:val="8"/>
  </w:num>
  <w:num w:numId="20">
    <w:abstractNumId w:val="16"/>
  </w:num>
  <w:num w:numId="21">
    <w:abstractNumId w:val="5"/>
  </w:num>
  <w:num w:numId="22">
    <w:abstractNumId w:val="24"/>
  </w:num>
  <w:num w:numId="23">
    <w:abstractNumId w:val="0"/>
  </w:num>
  <w:num w:numId="24">
    <w:abstractNumId w:val="2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31"/>
    <w:rsid w:val="00014D03"/>
    <w:rsid w:val="00064136"/>
    <w:rsid w:val="001031DC"/>
    <w:rsid w:val="00194872"/>
    <w:rsid w:val="001C01F2"/>
    <w:rsid w:val="00202297"/>
    <w:rsid w:val="00287ED3"/>
    <w:rsid w:val="002D6967"/>
    <w:rsid w:val="003819FC"/>
    <w:rsid w:val="003A6122"/>
    <w:rsid w:val="003A78C9"/>
    <w:rsid w:val="003C3DE7"/>
    <w:rsid w:val="0042202D"/>
    <w:rsid w:val="004523CE"/>
    <w:rsid w:val="0057429A"/>
    <w:rsid w:val="005B2CEF"/>
    <w:rsid w:val="005E1AB7"/>
    <w:rsid w:val="0060675C"/>
    <w:rsid w:val="00697BC7"/>
    <w:rsid w:val="00707D34"/>
    <w:rsid w:val="0072494D"/>
    <w:rsid w:val="00730ECA"/>
    <w:rsid w:val="007B6B51"/>
    <w:rsid w:val="007C018F"/>
    <w:rsid w:val="00864793"/>
    <w:rsid w:val="00952A67"/>
    <w:rsid w:val="0099396E"/>
    <w:rsid w:val="009C1296"/>
    <w:rsid w:val="009C4788"/>
    <w:rsid w:val="00A95931"/>
    <w:rsid w:val="00AC0463"/>
    <w:rsid w:val="00AF2138"/>
    <w:rsid w:val="00B86E5A"/>
    <w:rsid w:val="00CC4FCE"/>
    <w:rsid w:val="00CE06EE"/>
    <w:rsid w:val="00D31C24"/>
    <w:rsid w:val="00D4149C"/>
    <w:rsid w:val="00E06D46"/>
    <w:rsid w:val="00E4450F"/>
    <w:rsid w:val="00E61137"/>
    <w:rsid w:val="00F1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03"/>
    <w:pPr>
      <w:widowControl w:val="0"/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ttya-1">
    <w:name w:val="Stattya-1"/>
    <w:rsid w:val="00014D03"/>
    <w:pPr>
      <w:keepNext/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zdily">
    <w:name w:val="Rozdily"/>
    <w:rsid w:val="00014D03"/>
    <w:pPr>
      <w:keepNext/>
      <w:keepLines/>
      <w:widowControl w:val="0"/>
      <w:autoSpaceDE w:val="0"/>
      <w:autoSpaceDN w:val="0"/>
      <w:adjustRightInd w:val="0"/>
      <w:spacing w:before="113" w:after="0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rsid w:val="00014D03"/>
  </w:style>
  <w:style w:type="character" w:customStyle="1" w:styleId="a4">
    <w:name w:val="Текст сноски Знак"/>
    <w:basedOn w:val="a0"/>
    <w:link w:val="a3"/>
    <w:rsid w:val="00014D03"/>
    <w:rPr>
      <w:rFonts w:ascii="NewtonCTT" w:eastAsia="Times New Roman" w:hAnsi="NewtonCTT" w:cs="NewtonCTT"/>
      <w:color w:val="000000"/>
      <w:spacing w:val="-15"/>
      <w:sz w:val="20"/>
      <w:szCs w:val="20"/>
      <w:lang w:eastAsia="ru-RU"/>
    </w:rPr>
  </w:style>
  <w:style w:type="character" w:styleId="a5">
    <w:name w:val="footnote reference"/>
    <w:rsid w:val="00014D03"/>
    <w:rPr>
      <w:vertAlign w:val="superscript"/>
    </w:rPr>
  </w:style>
  <w:style w:type="paragraph" w:styleId="a6">
    <w:name w:val="List Paragraph"/>
    <w:basedOn w:val="a"/>
    <w:uiPriority w:val="34"/>
    <w:qFormat/>
    <w:rsid w:val="00AF2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03"/>
    <w:pPr>
      <w:widowControl w:val="0"/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ttya-1">
    <w:name w:val="Stattya-1"/>
    <w:rsid w:val="00014D03"/>
    <w:pPr>
      <w:keepNext/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zdily">
    <w:name w:val="Rozdily"/>
    <w:rsid w:val="00014D03"/>
    <w:pPr>
      <w:keepNext/>
      <w:keepLines/>
      <w:widowControl w:val="0"/>
      <w:autoSpaceDE w:val="0"/>
      <w:autoSpaceDN w:val="0"/>
      <w:adjustRightInd w:val="0"/>
      <w:spacing w:before="113" w:after="0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rsid w:val="00014D03"/>
  </w:style>
  <w:style w:type="character" w:customStyle="1" w:styleId="a4">
    <w:name w:val="Текст сноски Знак"/>
    <w:basedOn w:val="a0"/>
    <w:link w:val="a3"/>
    <w:rsid w:val="00014D03"/>
    <w:rPr>
      <w:rFonts w:ascii="NewtonCTT" w:eastAsia="Times New Roman" w:hAnsi="NewtonCTT" w:cs="NewtonCTT"/>
      <w:color w:val="000000"/>
      <w:spacing w:val="-15"/>
      <w:sz w:val="20"/>
      <w:szCs w:val="20"/>
      <w:lang w:eastAsia="ru-RU"/>
    </w:rPr>
  </w:style>
  <w:style w:type="character" w:styleId="a5">
    <w:name w:val="footnote reference"/>
    <w:rsid w:val="00014D03"/>
    <w:rPr>
      <w:vertAlign w:val="superscript"/>
    </w:rPr>
  </w:style>
  <w:style w:type="paragraph" w:styleId="a6">
    <w:name w:val="List Paragraph"/>
    <w:basedOn w:val="a"/>
    <w:uiPriority w:val="34"/>
    <w:qFormat/>
    <w:rsid w:val="00AF2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2019-11-14T08:51:00Z</dcterms:created>
  <dcterms:modified xsi:type="dcterms:W3CDTF">2019-11-25T07:15:00Z</dcterms:modified>
</cp:coreProperties>
</file>