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FEA" w:rsidRDefault="00301FEA" w:rsidP="00301FEA">
      <w:pPr>
        <w:rPr>
          <w:lang w:val="uk-UA"/>
        </w:rPr>
      </w:pPr>
    </w:p>
    <w:p w:rsidR="00301FEA" w:rsidRPr="00F54E4A" w:rsidRDefault="00301FEA" w:rsidP="00301FEA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  <w:r w:rsidRPr="00F54E4A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ПРОЕКТ</w:t>
      </w:r>
    </w:p>
    <w:p w:rsidR="00301FEA" w:rsidRPr="00F54E4A" w:rsidRDefault="00301FEA" w:rsidP="00301FE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</w:p>
    <w:p w:rsidR="00301FEA" w:rsidRPr="00F54E4A" w:rsidRDefault="00301FEA" w:rsidP="00301FE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</w:p>
    <w:p w:rsidR="00301FEA" w:rsidRPr="00F54E4A" w:rsidRDefault="00301FEA" w:rsidP="00301FEA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  <w:r w:rsidRPr="00F54E4A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РІШЕННЯ</w:t>
      </w:r>
    </w:p>
    <w:p w:rsidR="00301FEA" w:rsidRDefault="00301FEA" w:rsidP="00301FE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</w:p>
    <w:p w:rsidR="00301FEA" w:rsidRPr="00301FEA" w:rsidRDefault="00301FEA" w:rsidP="00301FEA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301FEA">
        <w:rPr>
          <w:rFonts w:ascii="Times New Roman" w:hAnsi="Times New Roman"/>
          <w:bCs/>
          <w:sz w:val="28"/>
          <w:szCs w:val="28"/>
        </w:rPr>
        <w:t xml:space="preserve">Про </w:t>
      </w:r>
      <w:proofErr w:type="spellStart"/>
      <w:r w:rsidRPr="00301FEA">
        <w:rPr>
          <w:rFonts w:ascii="Times New Roman" w:hAnsi="Times New Roman"/>
          <w:bCs/>
          <w:sz w:val="28"/>
          <w:szCs w:val="28"/>
        </w:rPr>
        <w:t>повернення</w:t>
      </w:r>
      <w:proofErr w:type="spellEnd"/>
      <w:r w:rsidRPr="00301FE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01FEA">
        <w:rPr>
          <w:rFonts w:ascii="Times New Roman" w:hAnsi="Times New Roman"/>
          <w:bCs/>
          <w:sz w:val="28"/>
          <w:szCs w:val="28"/>
        </w:rPr>
        <w:t>субвенції</w:t>
      </w:r>
      <w:proofErr w:type="spellEnd"/>
      <w:r w:rsidRPr="00301FEA">
        <w:rPr>
          <w:rFonts w:ascii="Times New Roman" w:hAnsi="Times New Roman"/>
          <w:bCs/>
          <w:sz w:val="28"/>
          <w:szCs w:val="28"/>
        </w:rPr>
        <w:t xml:space="preserve"> до державного бюджету в </w:t>
      </w:r>
      <w:proofErr w:type="spellStart"/>
      <w:r w:rsidRPr="00301FEA">
        <w:rPr>
          <w:rFonts w:ascii="Times New Roman" w:hAnsi="Times New Roman"/>
          <w:bCs/>
          <w:sz w:val="28"/>
          <w:szCs w:val="28"/>
        </w:rPr>
        <w:t>разі</w:t>
      </w:r>
      <w:proofErr w:type="spellEnd"/>
      <w:r w:rsidRPr="00301FE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01FEA">
        <w:rPr>
          <w:rFonts w:ascii="Times New Roman" w:hAnsi="Times New Roman"/>
          <w:bCs/>
          <w:sz w:val="28"/>
          <w:szCs w:val="28"/>
        </w:rPr>
        <w:t>настання</w:t>
      </w:r>
      <w:proofErr w:type="spellEnd"/>
      <w:r w:rsidRPr="00301FE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01FEA">
        <w:rPr>
          <w:rFonts w:ascii="Times New Roman" w:hAnsi="Times New Roman"/>
          <w:bCs/>
          <w:sz w:val="28"/>
          <w:szCs w:val="28"/>
        </w:rPr>
        <w:t>випадку</w:t>
      </w:r>
      <w:proofErr w:type="spellEnd"/>
      <w:r w:rsidRPr="00301FEA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301FEA">
        <w:rPr>
          <w:rFonts w:ascii="Times New Roman" w:hAnsi="Times New Roman"/>
          <w:bCs/>
          <w:sz w:val="28"/>
          <w:szCs w:val="28"/>
        </w:rPr>
        <w:t>передбаченого</w:t>
      </w:r>
      <w:proofErr w:type="spellEnd"/>
      <w:r w:rsidRPr="00301FEA">
        <w:rPr>
          <w:rFonts w:ascii="Times New Roman" w:hAnsi="Times New Roman"/>
          <w:bCs/>
          <w:sz w:val="28"/>
          <w:szCs w:val="28"/>
        </w:rPr>
        <w:t xml:space="preserve"> пунктом 14 Порядку та умов </w:t>
      </w:r>
      <w:proofErr w:type="spellStart"/>
      <w:r w:rsidRPr="00301FEA">
        <w:rPr>
          <w:rFonts w:ascii="Times New Roman" w:hAnsi="Times New Roman"/>
          <w:bCs/>
          <w:sz w:val="28"/>
          <w:szCs w:val="28"/>
        </w:rPr>
        <w:t>надання</w:t>
      </w:r>
      <w:proofErr w:type="spellEnd"/>
      <w:r w:rsidRPr="00301FE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01FEA">
        <w:rPr>
          <w:rFonts w:ascii="Times New Roman" w:hAnsi="Times New Roman"/>
          <w:bCs/>
          <w:sz w:val="28"/>
          <w:szCs w:val="28"/>
        </w:rPr>
        <w:t>субвенції</w:t>
      </w:r>
      <w:proofErr w:type="spellEnd"/>
      <w:r w:rsidRPr="00301FEA">
        <w:rPr>
          <w:rFonts w:ascii="Times New Roman" w:hAnsi="Times New Roman"/>
          <w:bCs/>
          <w:sz w:val="28"/>
          <w:szCs w:val="28"/>
        </w:rPr>
        <w:t xml:space="preserve"> з державного бюджету </w:t>
      </w:r>
      <w:proofErr w:type="spellStart"/>
      <w:r w:rsidRPr="00301FEA">
        <w:rPr>
          <w:rFonts w:ascii="Times New Roman" w:hAnsi="Times New Roman"/>
          <w:bCs/>
          <w:sz w:val="28"/>
          <w:szCs w:val="28"/>
        </w:rPr>
        <w:t>місцевим</w:t>
      </w:r>
      <w:proofErr w:type="spellEnd"/>
      <w:r w:rsidRPr="00301FEA">
        <w:rPr>
          <w:rFonts w:ascii="Times New Roman" w:hAnsi="Times New Roman"/>
          <w:bCs/>
          <w:sz w:val="28"/>
          <w:szCs w:val="28"/>
        </w:rPr>
        <w:t xml:space="preserve"> бюджетам на </w:t>
      </w:r>
      <w:proofErr w:type="spellStart"/>
      <w:r w:rsidRPr="00301FEA">
        <w:rPr>
          <w:rFonts w:ascii="Times New Roman" w:hAnsi="Times New Roman"/>
          <w:bCs/>
          <w:sz w:val="28"/>
          <w:szCs w:val="28"/>
        </w:rPr>
        <w:t>розвиток</w:t>
      </w:r>
      <w:proofErr w:type="spellEnd"/>
      <w:r w:rsidRPr="00301FE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01FEA">
        <w:rPr>
          <w:rFonts w:ascii="Times New Roman" w:hAnsi="Times New Roman"/>
          <w:bCs/>
          <w:sz w:val="28"/>
          <w:szCs w:val="28"/>
        </w:rPr>
        <w:t>комунальної</w:t>
      </w:r>
      <w:proofErr w:type="spellEnd"/>
      <w:r w:rsidRPr="00301FE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01FEA">
        <w:rPr>
          <w:rFonts w:ascii="Times New Roman" w:hAnsi="Times New Roman"/>
          <w:bCs/>
          <w:sz w:val="28"/>
          <w:szCs w:val="28"/>
        </w:rPr>
        <w:t>інфраструктури</w:t>
      </w:r>
      <w:proofErr w:type="spellEnd"/>
      <w:r w:rsidRPr="00301FEA">
        <w:rPr>
          <w:rFonts w:ascii="Times New Roman" w:hAnsi="Times New Roman"/>
          <w:bCs/>
          <w:sz w:val="28"/>
          <w:szCs w:val="28"/>
        </w:rPr>
        <w:t xml:space="preserve">, у тому </w:t>
      </w:r>
      <w:proofErr w:type="spellStart"/>
      <w:r w:rsidRPr="00301FEA">
        <w:rPr>
          <w:rFonts w:ascii="Times New Roman" w:hAnsi="Times New Roman"/>
          <w:bCs/>
          <w:sz w:val="28"/>
          <w:szCs w:val="28"/>
        </w:rPr>
        <w:t>числі</w:t>
      </w:r>
      <w:proofErr w:type="spellEnd"/>
      <w:r w:rsidRPr="00301FEA">
        <w:rPr>
          <w:rFonts w:ascii="Times New Roman" w:hAnsi="Times New Roman"/>
          <w:bCs/>
          <w:sz w:val="28"/>
          <w:szCs w:val="28"/>
        </w:rPr>
        <w:t xml:space="preserve"> на </w:t>
      </w:r>
      <w:proofErr w:type="spellStart"/>
      <w:r w:rsidRPr="00301FEA">
        <w:rPr>
          <w:rFonts w:ascii="Times New Roman" w:hAnsi="Times New Roman"/>
          <w:bCs/>
          <w:sz w:val="28"/>
          <w:szCs w:val="28"/>
        </w:rPr>
        <w:t>придбання</w:t>
      </w:r>
      <w:proofErr w:type="spellEnd"/>
      <w:r w:rsidRPr="00301FE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01FEA">
        <w:rPr>
          <w:rFonts w:ascii="Times New Roman" w:hAnsi="Times New Roman"/>
          <w:bCs/>
          <w:sz w:val="28"/>
          <w:szCs w:val="28"/>
        </w:rPr>
        <w:t>комунальної</w:t>
      </w:r>
      <w:proofErr w:type="spellEnd"/>
      <w:r w:rsidRPr="00301FE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Pr="00301FEA">
        <w:rPr>
          <w:rFonts w:ascii="Times New Roman" w:hAnsi="Times New Roman"/>
          <w:bCs/>
          <w:sz w:val="28"/>
          <w:szCs w:val="28"/>
        </w:rPr>
        <w:t>техн</w:t>
      </w:r>
      <w:proofErr w:type="gramEnd"/>
      <w:r w:rsidRPr="00301FEA">
        <w:rPr>
          <w:rFonts w:ascii="Times New Roman" w:hAnsi="Times New Roman"/>
          <w:bCs/>
          <w:sz w:val="28"/>
          <w:szCs w:val="28"/>
        </w:rPr>
        <w:t>іки</w:t>
      </w:r>
      <w:proofErr w:type="spellEnd"/>
      <w:r w:rsidRPr="00301FEA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301FEA" w:rsidRPr="00E065A9" w:rsidRDefault="00301FEA" w:rsidP="00301FEA">
      <w:pPr>
        <w:spacing w:after="0" w:line="240" w:lineRule="auto"/>
      </w:pPr>
    </w:p>
    <w:p w:rsidR="00301FEA" w:rsidRPr="00E065A9" w:rsidRDefault="00301FEA" w:rsidP="00301FEA">
      <w:pPr>
        <w:spacing w:after="0" w:line="240" w:lineRule="auto"/>
      </w:pPr>
    </w:p>
    <w:p w:rsidR="00301FEA" w:rsidRDefault="00301FEA" w:rsidP="00301F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065A9">
        <w:rPr>
          <w:rFonts w:ascii="Times New Roman" w:hAnsi="Times New Roman"/>
          <w:sz w:val="28"/>
          <w:szCs w:val="28"/>
        </w:rPr>
        <w:tab/>
      </w:r>
      <w:proofErr w:type="spellStart"/>
      <w:r w:rsidRPr="00E065A9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E065A9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  <w:lang w:val="uk-UA"/>
        </w:rPr>
        <w:t xml:space="preserve">Постанови </w:t>
      </w:r>
      <w:proofErr w:type="spellStart"/>
      <w:r w:rsidRPr="00301FEA">
        <w:rPr>
          <w:rFonts w:ascii="Times New Roman" w:hAnsi="Times New Roman"/>
          <w:sz w:val="28"/>
          <w:szCs w:val="28"/>
        </w:rPr>
        <w:t>від</w:t>
      </w:r>
      <w:proofErr w:type="spellEnd"/>
      <w:r w:rsidRPr="00301FEA">
        <w:rPr>
          <w:rFonts w:ascii="Times New Roman" w:hAnsi="Times New Roman"/>
          <w:sz w:val="28"/>
          <w:szCs w:val="28"/>
        </w:rPr>
        <w:t xml:space="preserve"> 11 </w:t>
      </w:r>
      <w:proofErr w:type="spellStart"/>
      <w:r w:rsidRPr="00301FEA">
        <w:rPr>
          <w:rFonts w:ascii="Times New Roman" w:hAnsi="Times New Roman"/>
          <w:sz w:val="28"/>
          <w:szCs w:val="28"/>
        </w:rPr>
        <w:t>серпня</w:t>
      </w:r>
      <w:proofErr w:type="spellEnd"/>
      <w:r w:rsidRPr="00301FEA">
        <w:rPr>
          <w:rFonts w:ascii="Times New Roman" w:hAnsi="Times New Roman"/>
          <w:sz w:val="28"/>
          <w:szCs w:val="28"/>
        </w:rPr>
        <w:t xml:space="preserve"> 2021 р. № 883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301FEA">
        <w:rPr>
          <w:rFonts w:ascii="Times New Roman" w:hAnsi="Times New Roman"/>
          <w:sz w:val="28"/>
          <w:szCs w:val="28"/>
        </w:rPr>
        <w:t>Питання</w:t>
      </w:r>
      <w:proofErr w:type="spellEnd"/>
      <w:r w:rsidRPr="00301F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1FEA">
        <w:rPr>
          <w:rFonts w:ascii="Times New Roman" w:hAnsi="Times New Roman"/>
          <w:sz w:val="28"/>
          <w:szCs w:val="28"/>
        </w:rPr>
        <w:t>надання</w:t>
      </w:r>
      <w:proofErr w:type="spellEnd"/>
      <w:r w:rsidRPr="00301F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1FEA">
        <w:rPr>
          <w:rFonts w:ascii="Times New Roman" w:hAnsi="Times New Roman"/>
          <w:sz w:val="28"/>
          <w:szCs w:val="28"/>
        </w:rPr>
        <w:t>субвенції</w:t>
      </w:r>
      <w:proofErr w:type="spellEnd"/>
      <w:r w:rsidRPr="00301FEA">
        <w:rPr>
          <w:rFonts w:ascii="Times New Roman" w:hAnsi="Times New Roman"/>
          <w:sz w:val="28"/>
          <w:szCs w:val="28"/>
        </w:rPr>
        <w:t xml:space="preserve"> з державного бюджету </w:t>
      </w:r>
      <w:proofErr w:type="spellStart"/>
      <w:r w:rsidRPr="00301FEA">
        <w:rPr>
          <w:rFonts w:ascii="Times New Roman" w:hAnsi="Times New Roman"/>
          <w:sz w:val="28"/>
          <w:szCs w:val="28"/>
        </w:rPr>
        <w:t>місцевим</w:t>
      </w:r>
      <w:proofErr w:type="spellEnd"/>
      <w:r w:rsidRPr="00301FEA">
        <w:rPr>
          <w:rFonts w:ascii="Times New Roman" w:hAnsi="Times New Roman"/>
          <w:sz w:val="28"/>
          <w:szCs w:val="28"/>
        </w:rPr>
        <w:t xml:space="preserve"> бюджетам на </w:t>
      </w:r>
      <w:proofErr w:type="spellStart"/>
      <w:r w:rsidRPr="00301FEA">
        <w:rPr>
          <w:rFonts w:ascii="Times New Roman" w:hAnsi="Times New Roman"/>
          <w:sz w:val="28"/>
          <w:szCs w:val="28"/>
        </w:rPr>
        <w:t>розвиток</w:t>
      </w:r>
      <w:proofErr w:type="spellEnd"/>
      <w:r w:rsidRPr="00301F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1FEA">
        <w:rPr>
          <w:rFonts w:ascii="Times New Roman" w:hAnsi="Times New Roman"/>
          <w:sz w:val="28"/>
          <w:szCs w:val="28"/>
        </w:rPr>
        <w:t>комунальної</w:t>
      </w:r>
      <w:proofErr w:type="spellEnd"/>
      <w:r w:rsidRPr="00301F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1FEA">
        <w:rPr>
          <w:rFonts w:ascii="Times New Roman" w:hAnsi="Times New Roman"/>
          <w:sz w:val="28"/>
          <w:szCs w:val="28"/>
        </w:rPr>
        <w:t>інфраструктури</w:t>
      </w:r>
      <w:proofErr w:type="spellEnd"/>
      <w:r w:rsidRPr="00301FEA">
        <w:rPr>
          <w:rFonts w:ascii="Times New Roman" w:hAnsi="Times New Roman"/>
          <w:sz w:val="28"/>
          <w:szCs w:val="28"/>
        </w:rPr>
        <w:t xml:space="preserve">, у тому </w:t>
      </w:r>
      <w:proofErr w:type="spellStart"/>
      <w:r w:rsidRPr="00301FEA">
        <w:rPr>
          <w:rFonts w:ascii="Times New Roman" w:hAnsi="Times New Roman"/>
          <w:sz w:val="28"/>
          <w:szCs w:val="28"/>
        </w:rPr>
        <w:t>числі</w:t>
      </w:r>
      <w:proofErr w:type="spellEnd"/>
      <w:r w:rsidRPr="00301FEA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01FEA">
        <w:rPr>
          <w:rFonts w:ascii="Times New Roman" w:hAnsi="Times New Roman"/>
          <w:sz w:val="28"/>
          <w:szCs w:val="28"/>
        </w:rPr>
        <w:t>придбання</w:t>
      </w:r>
      <w:proofErr w:type="spellEnd"/>
      <w:r w:rsidRPr="00301F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1FEA">
        <w:rPr>
          <w:rFonts w:ascii="Times New Roman" w:hAnsi="Times New Roman"/>
          <w:sz w:val="28"/>
          <w:szCs w:val="28"/>
        </w:rPr>
        <w:t>комунальної</w:t>
      </w:r>
      <w:proofErr w:type="spellEnd"/>
      <w:r w:rsidRPr="00301FE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01FEA">
        <w:rPr>
          <w:rFonts w:ascii="Times New Roman" w:hAnsi="Times New Roman"/>
          <w:sz w:val="28"/>
          <w:szCs w:val="28"/>
        </w:rPr>
        <w:t>техн</w:t>
      </w:r>
      <w:proofErr w:type="gramEnd"/>
      <w:r w:rsidRPr="00301FEA">
        <w:rPr>
          <w:rFonts w:ascii="Times New Roman" w:hAnsi="Times New Roman"/>
          <w:sz w:val="28"/>
          <w:szCs w:val="28"/>
        </w:rPr>
        <w:t>іки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», керуючись </w:t>
      </w:r>
      <w:r w:rsidRPr="00E065A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E065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65A9">
        <w:rPr>
          <w:rFonts w:ascii="Times New Roman" w:hAnsi="Times New Roman"/>
          <w:sz w:val="28"/>
          <w:szCs w:val="28"/>
        </w:rPr>
        <w:t>України</w:t>
      </w:r>
      <w:proofErr w:type="spellEnd"/>
      <w:r w:rsidRPr="00E065A9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E065A9">
        <w:rPr>
          <w:rFonts w:ascii="Times New Roman" w:hAnsi="Times New Roman"/>
          <w:sz w:val="28"/>
          <w:szCs w:val="28"/>
        </w:rPr>
        <w:t>місцеве</w:t>
      </w:r>
      <w:proofErr w:type="spellEnd"/>
      <w:r w:rsidRPr="00E065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65A9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E065A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065A9">
        <w:rPr>
          <w:rFonts w:ascii="Times New Roman" w:hAnsi="Times New Roman"/>
          <w:sz w:val="28"/>
          <w:szCs w:val="28"/>
        </w:rPr>
        <w:t>Україні</w:t>
      </w:r>
      <w:proofErr w:type="spellEnd"/>
      <w:r w:rsidRPr="00E065A9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  <w:lang w:val="uk-UA"/>
        </w:rPr>
        <w:t>сільська</w:t>
      </w:r>
      <w:r w:rsidRPr="00E065A9">
        <w:rPr>
          <w:rFonts w:ascii="Times New Roman" w:hAnsi="Times New Roman"/>
          <w:sz w:val="28"/>
          <w:szCs w:val="28"/>
        </w:rPr>
        <w:t xml:space="preserve"> рад</w:t>
      </w:r>
      <w:r w:rsidRPr="00E065A9">
        <w:rPr>
          <w:rFonts w:ascii="Times New Roman" w:hAnsi="Times New Roman"/>
          <w:sz w:val="28"/>
          <w:szCs w:val="28"/>
          <w:lang w:val="uk-UA"/>
        </w:rPr>
        <w:t>а</w:t>
      </w:r>
      <w:r w:rsidRPr="00E065A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065A9">
        <w:rPr>
          <w:rFonts w:ascii="Times New Roman" w:hAnsi="Times New Roman"/>
          <w:b/>
          <w:sz w:val="28"/>
          <w:szCs w:val="28"/>
          <w:lang w:val="uk-UA"/>
        </w:rPr>
        <w:t>в и р і ш и л а:</w:t>
      </w:r>
    </w:p>
    <w:p w:rsidR="00301FEA" w:rsidRPr="00E065A9" w:rsidRDefault="00301FEA" w:rsidP="00301F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01FEA" w:rsidRDefault="00301FEA" w:rsidP="00301F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065A9">
        <w:rPr>
          <w:rFonts w:ascii="Times New Roman" w:hAnsi="Times New Roman"/>
          <w:sz w:val="28"/>
          <w:szCs w:val="28"/>
        </w:rPr>
        <w:t xml:space="preserve">1. </w:t>
      </w:r>
      <w:r w:rsidRPr="00301FEA">
        <w:rPr>
          <w:rFonts w:ascii="Times New Roman" w:hAnsi="Times New Roman"/>
          <w:sz w:val="28"/>
          <w:szCs w:val="28"/>
          <w:lang w:val="uk-UA"/>
        </w:rPr>
        <w:t>У разі розірвання уповноваженим банком договору фінансового лізингу на підставі несплати комунальним підприємством лізингових платежів, передбачених договором фінансового лізингу, субвенція підлягає поверненню заявником до державного бюджету в повному обсязі протягом трьох місяців з моменту розірвання договору фінансового лізингу.</w:t>
      </w:r>
    </w:p>
    <w:p w:rsidR="00301FEA" w:rsidRPr="00E065A9" w:rsidRDefault="00301FEA" w:rsidP="00301F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01FEA" w:rsidRPr="00E065A9" w:rsidRDefault="00301FEA" w:rsidP="00301F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065A9">
        <w:rPr>
          <w:rFonts w:ascii="Times New Roman" w:hAnsi="Times New Roman"/>
          <w:sz w:val="28"/>
          <w:szCs w:val="28"/>
          <w:lang w:val="uk-UA"/>
        </w:rPr>
        <w:t>2. Контроль за виконанням рішення покласти на постійну комісію із питань фінансів, бюджету планування  соціально-економічного розвитку, інвестицій та міжнародного співробітництва.</w:t>
      </w:r>
    </w:p>
    <w:p w:rsidR="00301FEA" w:rsidRPr="00F54E4A" w:rsidRDefault="00301FEA" w:rsidP="00301FEA">
      <w:pPr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p w:rsidR="00301FEA" w:rsidRPr="00F54E4A" w:rsidRDefault="00301FEA" w:rsidP="00301FEA">
      <w:pPr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01FEA" w:rsidRPr="00F54E4A" w:rsidRDefault="00301FEA" w:rsidP="00301FEA">
      <w:pPr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54E4A">
        <w:rPr>
          <w:rFonts w:ascii="Times New Roman" w:eastAsia="Times New Roman" w:hAnsi="Times New Roman"/>
          <w:sz w:val="28"/>
          <w:szCs w:val="28"/>
          <w:lang w:val="uk-UA" w:eastAsia="ru-RU"/>
        </w:rPr>
        <w:t>Сільський голова                                          В.В.Дружко</w:t>
      </w:r>
    </w:p>
    <w:p w:rsidR="00301FEA" w:rsidRPr="00F54E4A" w:rsidRDefault="00301FEA" w:rsidP="00301FEA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F54E4A">
        <w:rPr>
          <w:rFonts w:ascii="Times New Roman" w:eastAsia="Times New Roman" w:hAnsi="Times New Roman"/>
          <w:sz w:val="28"/>
          <w:szCs w:val="24"/>
          <w:lang w:val="uk-UA" w:eastAsia="ru-RU"/>
        </w:rPr>
        <w:t>с. Могилів</w:t>
      </w:r>
    </w:p>
    <w:p w:rsidR="00301FEA" w:rsidRPr="00F54E4A" w:rsidRDefault="00301FEA" w:rsidP="00301FEA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F54E4A">
        <w:rPr>
          <w:rFonts w:ascii="Times New Roman" w:eastAsia="Times New Roman" w:hAnsi="Times New Roman"/>
          <w:sz w:val="28"/>
          <w:szCs w:val="24"/>
          <w:lang w:val="uk-UA" w:eastAsia="ru-RU"/>
        </w:rPr>
        <w:t>№                  /</w:t>
      </w:r>
      <w:r w:rsidRPr="00F54E4A">
        <w:rPr>
          <w:rFonts w:ascii="Times New Roman" w:eastAsia="Times New Roman" w:hAnsi="Times New Roman"/>
          <w:sz w:val="28"/>
          <w:szCs w:val="24"/>
          <w:lang w:val="en-US" w:eastAsia="ru-RU"/>
        </w:rPr>
        <w:t>VIII</w:t>
      </w:r>
    </w:p>
    <w:p w:rsidR="00301FEA" w:rsidRPr="00F54E4A" w:rsidRDefault="00301FEA" w:rsidP="00301FEA">
      <w:pPr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54E4A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 </w:t>
      </w:r>
      <w:proofErr w:type="spellStart"/>
      <w:r w:rsidRPr="00F54E4A">
        <w:rPr>
          <w:rFonts w:ascii="Times New Roman" w:eastAsia="Times New Roman" w:hAnsi="Times New Roman"/>
          <w:sz w:val="28"/>
          <w:szCs w:val="24"/>
          <w:lang w:val="uk-UA" w:eastAsia="ru-RU"/>
        </w:rPr>
        <w:t>_____ро</w:t>
      </w:r>
      <w:proofErr w:type="spellEnd"/>
      <w:r w:rsidRPr="00F54E4A">
        <w:rPr>
          <w:rFonts w:ascii="Times New Roman" w:eastAsia="Times New Roman" w:hAnsi="Times New Roman"/>
          <w:sz w:val="28"/>
          <w:szCs w:val="24"/>
          <w:lang w:val="uk-UA" w:eastAsia="ru-RU"/>
        </w:rPr>
        <w:t>ку</w:t>
      </w:r>
    </w:p>
    <w:p w:rsidR="00301FEA" w:rsidRDefault="00301FEA" w:rsidP="00301FEA">
      <w:pPr>
        <w:rPr>
          <w:lang w:val="uk-UA"/>
        </w:rPr>
      </w:pPr>
    </w:p>
    <w:p w:rsidR="00301FEA" w:rsidRPr="005231F4" w:rsidRDefault="00301FEA" w:rsidP="00301FEA">
      <w:pPr>
        <w:rPr>
          <w:lang w:val="uk-UA"/>
        </w:rPr>
      </w:pPr>
    </w:p>
    <w:p w:rsidR="00301FEA" w:rsidRDefault="00301FEA" w:rsidP="00301FEA">
      <w:pPr>
        <w:rPr>
          <w:lang w:val="uk-UA"/>
        </w:rPr>
      </w:pPr>
    </w:p>
    <w:p w:rsidR="00AC0463" w:rsidRDefault="00AC0463"/>
    <w:sectPr w:rsidR="00AC0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1D5"/>
    <w:rsid w:val="00301FEA"/>
    <w:rsid w:val="007021D5"/>
    <w:rsid w:val="00AC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F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2021-09-10T05:53:00Z</dcterms:created>
  <dcterms:modified xsi:type="dcterms:W3CDTF">2021-09-10T05:58:00Z</dcterms:modified>
</cp:coreProperties>
</file>